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margin" w:tblpY="-106"/>
        <w:tblW w:w="10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422"/>
      </w:tblGrid>
      <w:tr w:rsidR="005A0988" w:rsidTr="005A0988">
        <w:tc>
          <w:tcPr>
            <w:tcW w:w="5246" w:type="dxa"/>
          </w:tcPr>
          <w:p w:rsidR="005A0988" w:rsidRPr="008E550A" w:rsidRDefault="005A0988" w:rsidP="005A0988">
            <w:pPr>
              <w:pStyle w:val="a5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E550A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5A0988" w:rsidRPr="008E550A" w:rsidRDefault="005A0988" w:rsidP="005A098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</w:t>
            </w:r>
            <w:r w:rsidRPr="008E550A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5A0988" w:rsidRPr="008E550A" w:rsidRDefault="005A0988" w:rsidP="005A098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550A">
              <w:rPr>
                <w:rFonts w:ascii="Times New Roman" w:hAnsi="Times New Roman"/>
                <w:sz w:val="28"/>
                <w:szCs w:val="28"/>
              </w:rPr>
              <w:t>Общероссийской общественной организации</w:t>
            </w:r>
          </w:p>
          <w:p w:rsidR="005A0988" w:rsidRDefault="005A0988" w:rsidP="005A098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550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Федерация шахмат России</w:t>
            </w:r>
            <w:r w:rsidRPr="008E550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A0988" w:rsidRDefault="005A0988" w:rsidP="005A098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0988" w:rsidRPr="008E550A" w:rsidRDefault="005A0988" w:rsidP="005A098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Глуховский</w:t>
            </w:r>
            <w:proofErr w:type="spellEnd"/>
          </w:p>
          <w:p w:rsidR="005A0988" w:rsidRPr="008E550A" w:rsidRDefault="005A0988" w:rsidP="005A098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2" w:type="dxa"/>
          </w:tcPr>
          <w:p w:rsidR="005A0988" w:rsidRPr="008E550A" w:rsidRDefault="005A0988" w:rsidP="005A0988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E550A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5A0988" w:rsidRDefault="005A0988" w:rsidP="005A098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A0988" w:rsidRDefault="005A0988" w:rsidP="005A098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 xml:space="preserve">департамента по физической культуре, </w:t>
            </w:r>
          </w:p>
          <w:p w:rsidR="005A0988" w:rsidRPr="006A2A4F" w:rsidRDefault="005A0988" w:rsidP="005A098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 xml:space="preserve">спорту и молодежной политике </w:t>
            </w:r>
          </w:p>
          <w:p w:rsidR="005A0988" w:rsidRPr="006A2A4F" w:rsidRDefault="005A0988" w:rsidP="005A098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 xml:space="preserve">Ярославской области. </w:t>
            </w:r>
          </w:p>
          <w:p w:rsidR="005A0988" w:rsidRPr="006A2A4F" w:rsidRDefault="005A0988" w:rsidP="005A098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0988" w:rsidRPr="006A2A4F" w:rsidRDefault="005A0988" w:rsidP="005A098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 </w:t>
            </w:r>
            <w:r w:rsidRPr="006A2A4F"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 w:rsidRPr="006A2A4F">
              <w:rPr>
                <w:rFonts w:ascii="Times New Roman" w:hAnsi="Times New Roman"/>
                <w:sz w:val="28"/>
                <w:szCs w:val="28"/>
              </w:rPr>
              <w:t>Панчишный</w:t>
            </w:r>
            <w:proofErr w:type="spellEnd"/>
          </w:p>
          <w:p w:rsidR="005A0988" w:rsidRDefault="005A0988" w:rsidP="005A098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0988" w:rsidTr="005A0988">
        <w:tc>
          <w:tcPr>
            <w:tcW w:w="5246" w:type="dxa"/>
          </w:tcPr>
          <w:p w:rsidR="005A0988" w:rsidRPr="008E550A" w:rsidRDefault="005A0988" w:rsidP="005A0988">
            <w:pPr>
              <w:pStyle w:val="a5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50A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:rsidR="005A0988" w:rsidRDefault="005A0988" w:rsidP="005A098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bCs/>
                <w:sz w:val="28"/>
                <w:szCs w:val="28"/>
              </w:rPr>
              <w:t>Президент</w:t>
            </w:r>
          </w:p>
          <w:p w:rsidR="005A0988" w:rsidRPr="008E550A" w:rsidRDefault="005A0988" w:rsidP="005A098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A2A4F">
              <w:rPr>
                <w:rFonts w:ascii="Times New Roman" w:hAnsi="Times New Roman"/>
                <w:sz w:val="28"/>
                <w:szCs w:val="28"/>
              </w:rPr>
              <w:t xml:space="preserve">ОО </w:t>
            </w:r>
            <w:r w:rsidRPr="008E550A">
              <w:rPr>
                <w:rFonts w:ascii="Times New Roman" w:hAnsi="Times New Roman"/>
                <w:sz w:val="28"/>
                <w:szCs w:val="28"/>
              </w:rPr>
              <w:t>«Межрегиональная федерация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шахмат </w:t>
            </w:r>
            <w:r w:rsidRPr="008E550A">
              <w:rPr>
                <w:rFonts w:ascii="Times New Roman" w:hAnsi="Times New Roman"/>
                <w:sz w:val="28"/>
                <w:szCs w:val="28"/>
              </w:rPr>
              <w:t>ЦФО»</w:t>
            </w:r>
          </w:p>
          <w:p w:rsidR="005A0988" w:rsidRPr="008E550A" w:rsidRDefault="005A0988" w:rsidP="005A098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0988" w:rsidRDefault="005A0988" w:rsidP="005A098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50A">
              <w:rPr>
                <w:rFonts w:ascii="Times New Roman" w:hAnsi="Times New Roman"/>
                <w:sz w:val="28"/>
                <w:szCs w:val="28"/>
              </w:rPr>
              <w:t>_________________  С.Е. Лазарев</w:t>
            </w:r>
          </w:p>
        </w:tc>
        <w:tc>
          <w:tcPr>
            <w:tcW w:w="5422" w:type="dxa"/>
          </w:tcPr>
          <w:p w:rsidR="005A0988" w:rsidRPr="008E550A" w:rsidRDefault="005A0988" w:rsidP="005A0988">
            <w:pPr>
              <w:pStyle w:val="a5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50A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:rsidR="005A0988" w:rsidRDefault="005A0988" w:rsidP="005A098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bCs/>
                <w:sz w:val="28"/>
                <w:szCs w:val="28"/>
              </w:rPr>
              <w:t>Президент</w:t>
            </w:r>
          </w:p>
          <w:p w:rsidR="005A0988" w:rsidRPr="006A2A4F" w:rsidRDefault="005A0988" w:rsidP="005A098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>РОО «Спортивная федерация шахмат Ярославской области»</w:t>
            </w:r>
          </w:p>
          <w:p w:rsidR="005A0988" w:rsidRPr="006A2A4F" w:rsidRDefault="005A0988" w:rsidP="005A098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0988" w:rsidRDefault="005A0988" w:rsidP="005A0988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>__</w:t>
            </w:r>
            <w:r w:rsidRPr="006A2A4F">
              <w:rPr>
                <w:rFonts w:ascii="Times New Roman" w:hAnsi="Times New Roman"/>
                <w:bCs/>
                <w:sz w:val="28"/>
                <w:szCs w:val="28"/>
              </w:rPr>
              <w:t>______________ А.С. Москвин</w:t>
            </w:r>
          </w:p>
        </w:tc>
      </w:tr>
    </w:tbl>
    <w:p w:rsidR="009341AA" w:rsidRDefault="009341AA" w:rsidP="001514B0">
      <w:pPr>
        <w:pStyle w:val="1"/>
      </w:pPr>
    </w:p>
    <w:p w:rsidR="00556DBB" w:rsidRDefault="00556DBB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341AA" w:rsidRDefault="009341AA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341AA" w:rsidRDefault="009341AA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341AA" w:rsidRDefault="009341AA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A0988" w:rsidRDefault="005A0988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A0988" w:rsidRDefault="005A0988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341AA" w:rsidRDefault="005A0988" w:rsidP="009341AA">
      <w:pPr>
        <w:pStyle w:val="2"/>
        <w:rPr>
          <w:sz w:val="32"/>
          <w:szCs w:val="40"/>
        </w:rPr>
      </w:pPr>
      <w:r w:rsidRPr="005A0988">
        <w:rPr>
          <w:sz w:val="32"/>
          <w:szCs w:val="40"/>
        </w:rPr>
        <w:t>П</w:t>
      </w:r>
      <w:r>
        <w:rPr>
          <w:sz w:val="32"/>
          <w:szCs w:val="40"/>
        </w:rPr>
        <w:t xml:space="preserve"> О Л О Ж Е Н И Е</w:t>
      </w:r>
    </w:p>
    <w:p w:rsidR="005A0988" w:rsidRPr="005A0988" w:rsidRDefault="005A0988" w:rsidP="005A0988">
      <w:pPr>
        <w:rPr>
          <w:lang w:eastAsia="ar-SA"/>
        </w:rPr>
      </w:pPr>
    </w:p>
    <w:p w:rsidR="005A0988" w:rsidRPr="005A0988" w:rsidRDefault="005A0988" w:rsidP="005A0988">
      <w:pPr>
        <w:jc w:val="center"/>
        <w:rPr>
          <w:rFonts w:ascii="Times New Roman" w:hAnsi="Times New Roman"/>
          <w:bCs/>
          <w:sz w:val="28"/>
          <w:szCs w:val="28"/>
        </w:rPr>
      </w:pPr>
      <w:r w:rsidRPr="005A0988">
        <w:rPr>
          <w:rFonts w:ascii="Times New Roman" w:hAnsi="Times New Roman"/>
          <w:bCs/>
          <w:sz w:val="28"/>
          <w:szCs w:val="28"/>
        </w:rPr>
        <w:t>о проведении первенства Центр</w:t>
      </w:r>
      <w:r w:rsidR="00653126">
        <w:rPr>
          <w:rFonts w:ascii="Times New Roman" w:hAnsi="Times New Roman"/>
          <w:bCs/>
          <w:sz w:val="28"/>
          <w:szCs w:val="28"/>
        </w:rPr>
        <w:t>ального федерального округа 2020</w:t>
      </w:r>
      <w:r w:rsidRPr="005A0988">
        <w:rPr>
          <w:rFonts w:ascii="Times New Roman" w:hAnsi="Times New Roman"/>
          <w:bCs/>
          <w:sz w:val="28"/>
          <w:szCs w:val="28"/>
        </w:rPr>
        <w:t xml:space="preserve"> года по шахматам среди мальчиков и девочек до 9 лет</w:t>
      </w:r>
    </w:p>
    <w:p w:rsidR="00556DBB" w:rsidRPr="005A0988" w:rsidRDefault="005A0988" w:rsidP="005A0988">
      <w:pPr>
        <w:jc w:val="center"/>
        <w:rPr>
          <w:lang w:eastAsia="ar-SA"/>
        </w:rPr>
      </w:pPr>
      <w:r w:rsidRPr="005A0988">
        <w:rPr>
          <w:rFonts w:ascii="Times New Roman" w:hAnsi="Times New Roman"/>
          <w:bCs/>
          <w:sz w:val="28"/>
          <w:szCs w:val="28"/>
        </w:rPr>
        <w:t>0880012811Я</w:t>
      </w: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EF436D" w:rsidRDefault="00EF436D" w:rsidP="00556DBB">
      <w:pPr>
        <w:rPr>
          <w:lang w:eastAsia="ar-SA"/>
        </w:rPr>
      </w:pPr>
    </w:p>
    <w:p w:rsidR="005A0988" w:rsidRDefault="005A0988" w:rsidP="00556DBB">
      <w:pPr>
        <w:rPr>
          <w:lang w:eastAsia="ar-SA"/>
        </w:rPr>
      </w:pPr>
    </w:p>
    <w:p w:rsidR="005A0988" w:rsidRDefault="005A0988" w:rsidP="00556DBB">
      <w:pPr>
        <w:rPr>
          <w:lang w:eastAsia="ar-SA"/>
        </w:rPr>
      </w:pPr>
    </w:p>
    <w:p w:rsidR="00EF436D" w:rsidRDefault="00EF436D" w:rsidP="00556DBB">
      <w:pPr>
        <w:rPr>
          <w:lang w:eastAsia="ar-SA"/>
        </w:rPr>
      </w:pPr>
    </w:p>
    <w:p w:rsidR="00556DBB" w:rsidRPr="002B7E8E" w:rsidRDefault="00682E5C" w:rsidP="002B7E8E">
      <w:pPr>
        <w:jc w:val="center"/>
        <w:rPr>
          <w:rFonts w:ascii="Times New Roman" w:hAnsi="Times New Roman"/>
          <w:b/>
          <w:sz w:val="24"/>
          <w:lang w:eastAsia="ar-SA"/>
        </w:rPr>
      </w:pPr>
      <w:r>
        <w:rPr>
          <w:rFonts w:ascii="Times New Roman" w:hAnsi="Times New Roman"/>
          <w:b/>
          <w:sz w:val="24"/>
          <w:lang w:eastAsia="ar-SA"/>
        </w:rPr>
        <w:t>2020</w:t>
      </w:r>
      <w:r w:rsidR="002B7E8E" w:rsidRPr="002B7E8E">
        <w:rPr>
          <w:rFonts w:ascii="Times New Roman" w:hAnsi="Times New Roman"/>
          <w:b/>
          <w:sz w:val="24"/>
          <w:lang w:eastAsia="ar-SA"/>
        </w:rPr>
        <w:t>г.</w:t>
      </w:r>
    </w:p>
    <w:p w:rsid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57D3F" w:rsidRPr="00653126" w:rsidRDefault="00A57D3F" w:rsidP="00653126">
      <w:pPr>
        <w:pStyle w:val="a8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126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653126" w:rsidRPr="00653126" w:rsidRDefault="00653126" w:rsidP="0065312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126" w:rsidRPr="00653126" w:rsidRDefault="00653126" w:rsidP="00653126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Первенство</w:t>
      </w:r>
      <w:r w:rsidRPr="008E550A">
        <w:rPr>
          <w:rFonts w:ascii="Times New Roman" w:hAnsi="Times New Roman"/>
          <w:sz w:val="28"/>
          <w:szCs w:val="28"/>
        </w:rPr>
        <w:t xml:space="preserve"> Цент</w:t>
      </w:r>
      <w:r>
        <w:rPr>
          <w:rFonts w:ascii="Times New Roman" w:hAnsi="Times New Roman"/>
          <w:sz w:val="28"/>
          <w:szCs w:val="28"/>
        </w:rPr>
        <w:t>рального федерального округа 2020</w:t>
      </w:r>
      <w:r w:rsidRPr="008E550A">
        <w:rPr>
          <w:rFonts w:ascii="Times New Roman" w:hAnsi="Times New Roman"/>
          <w:sz w:val="28"/>
          <w:szCs w:val="28"/>
        </w:rPr>
        <w:t xml:space="preserve"> года по шахматам среди мальчиков и девочек до 9 лет </w:t>
      </w:r>
      <w:r>
        <w:rPr>
          <w:rFonts w:ascii="Times New Roman" w:hAnsi="Times New Roman"/>
          <w:sz w:val="28"/>
          <w:szCs w:val="28"/>
        </w:rPr>
        <w:t>(далее - Соревнование</w:t>
      </w:r>
      <w:r w:rsidRPr="00C017E8">
        <w:rPr>
          <w:rFonts w:ascii="Times New Roman" w:hAnsi="Times New Roman"/>
          <w:sz w:val="28"/>
          <w:szCs w:val="28"/>
        </w:rPr>
        <w:t>) проводится в соответствии:</w:t>
      </w:r>
    </w:p>
    <w:p w:rsidR="00653126" w:rsidRDefault="00653126" w:rsidP="00653126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017E8">
        <w:rPr>
          <w:rFonts w:ascii="Times New Roman" w:hAnsi="Times New Roman"/>
          <w:sz w:val="28"/>
          <w:szCs w:val="28"/>
        </w:rPr>
        <w:t>- Федеральным законом от 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7E8">
        <w:rPr>
          <w:rFonts w:ascii="Times New Roman" w:hAnsi="Times New Roman"/>
          <w:sz w:val="28"/>
          <w:szCs w:val="28"/>
        </w:rPr>
        <w:t>декабря 2007года № 329-ФЗ «О физической культуре и споре в Российской   Федерации»;</w:t>
      </w:r>
    </w:p>
    <w:p w:rsidR="00653126" w:rsidRDefault="00653126" w:rsidP="00653126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6359">
        <w:rPr>
          <w:rFonts w:ascii="Times New Roman" w:hAnsi="Times New Roman"/>
          <w:sz w:val="28"/>
          <w:szCs w:val="28"/>
        </w:rPr>
        <w:t>с правилами вида спорта «шахматы», утвержденным приказом Министерства спорта Российской Федерации от 19 декабря 2017 г. № 1087, не прот</w:t>
      </w:r>
      <w:r>
        <w:rPr>
          <w:rFonts w:ascii="Times New Roman" w:hAnsi="Times New Roman"/>
          <w:sz w:val="28"/>
          <w:szCs w:val="28"/>
        </w:rPr>
        <w:t>иворечащим Правилам шахмат ФИДЕ;</w:t>
      </w:r>
    </w:p>
    <w:p w:rsidR="00653126" w:rsidRDefault="00653126" w:rsidP="00653126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Единым календарным планом</w:t>
      </w:r>
      <w:r w:rsidRPr="008E550A">
        <w:rPr>
          <w:rFonts w:ascii="Times New Roman" w:hAnsi="Times New Roman"/>
          <w:sz w:val="28"/>
          <w:szCs w:val="28"/>
        </w:rPr>
        <w:t xml:space="preserve"> межрегиональных, всероссийских и международных физкультурных мероприятий и сп</w:t>
      </w:r>
      <w:r>
        <w:rPr>
          <w:rFonts w:ascii="Times New Roman" w:hAnsi="Times New Roman"/>
          <w:sz w:val="28"/>
          <w:szCs w:val="28"/>
        </w:rPr>
        <w:t>ортивных мероприятий (ЕКП - 2020</w:t>
      </w:r>
      <w:r w:rsidRPr="008E550A">
        <w:rPr>
          <w:rFonts w:ascii="Times New Roman" w:hAnsi="Times New Roman"/>
          <w:sz w:val="28"/>
          <w:szCs w:val="28"/>
        </w:rPr>
        <w:t>) в соответствии с Положением о межрегиональных и всероссийских официальных спортивных со</w:t>
      </w:r>
      <w:r>
        <w:rPr>
          <w:rFonts w:ascii="Times New Roman" w:hAnsi="Times New Roman"/>
          <w:sz w:val="28"/>
          <w:szCs w:val="28"/>
        </w:rPr>
        <w:t>ревнованиях по шахматам  на 2020</w:t>
      </w:r>
      <w:r w:rsidRPr="008E550A">
        <w:rPr>
          <w:rFonts w:ascii="Times New Roman" w:hAnsi="Times New Roman"/>
          <w:sz w:val="28"/>
          <w:szCs w:val="28"/>
        </w:rPr>
        <w:t xml:space="preserve"> год.</w:t>
      </w:r>
    </w:p>
    <w:p w:rsidR="00416359" w:rsidRDefault="00653126" w:rsidP="00653126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3112">
        <w:rPr>
          <w:rFonts w:ascii="Times New Roman" w:hAnsi="Times New Roman"/>
          <w:sz w:val="28"/>
          <w:szCs w:val="28"/>
        </w:rPr>
        <w:t>с 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Ярославской области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7355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7355B5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 xml:space="preserve">9 </w:t>
      </w:r>
      <w:r w:rsidR="00416359">
        <w:rPr>
          <w:rFonts w:ascii="Times New Roman" w:hAnsi="Times New Roman"/>
          <w:sz w:val="28"/>
          <w:szCs w:val="28"/>
        </w:rPr>
        <w:t>№ 4</w:t>
      </w:r>
      <w:r>
        <w:rPr>
          <w:rFonts w:ascii="Times New Roman" w:hAnsi="Times New Roman"/>
          <w:sz w:val="28"/>
          <w:szCs w:val="28"/>
        </w:rPr>
        <w:t>04</w:t>
      </w:r>
      <w:r w:rsidR="00416359">
        <w:rPr>
          <w:rFonts w:ascii="Times New Roman" w:hAnsi="Times New Roman"/>
          <w:sz w:val="28"/>
          <w:szCs w:val="28"/>
        </w:rPr>
        <w:t>.</w:t>
      </w:r>
    </w:p>
    <w:p w:rsidR="00653126" w:rsidRDefault="00653126" w:rsidP="00653126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и задачами спортивного соревнования являются:</w:t>
      </w:r>
    </w:p>
    <w:p w:rsidR="00653126" w:rsidRPr="00A57D3F" w:rsidRDefault="00653126" w:rsidP="00653126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A57D3F">
        <w:rPr>
          <w:rFonts w:ascii="Times New Roman" w:hAnsi="Times New Roman"/>
          <w:sz w:val="28"/>
          <w:szCs w:val="28"/>
        </w:rPr>
        <w:t xml:space="preserve">популяризация и развитие шахмат в </w:t>
      </w:r>
      <w:r>
        <w:rPr>
          <w:rFonts w:ascii="Times New Roman" w:hAnsi="Times New Roman"/>
          <w:sz w:val="28"/>
          <w:szCs w:val="28"/>
        </w:rPr>
        <w:t>ЦФО</w:t>
      </w:r>
      <w:r w:rsidRPr="00A57D3F">
        <w:rPr>
          <w:rFonts w:ascii="Times New Roman" w:hAnsi="Times New Roman"/>
          <w:sz w:val="28"/>
          <w:szCs w:val="28"/>
        </w:rPr>
        <w:t>;</w:t>
      </w:r>
    </w:p>
    <w:p w:rsidR="00653126" w:rsidRPr="00A57D3F" w:rsidRDefault="00653126" w:rsidP="00653126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57D3F">
        <w:rPr>
          <w:rFonts w:ascii="Times New Roman" w:hAnsi="Times New Roman"/>
          <w:sz w:val="28"/>
          <w:szCs w:val="28"/>
        </w:rPr>
        <w:t xml:space="preserve">повышение </w:t>
      </w:r>
      <w:r>
        <w:rPr>
          <w:rFonts w:ascii="Times New Roman" w:hAnsi="Times New Roman"/>
          <w:sz w:val="28"/>
          <w:szCs w:val="28"/>
        </w:rPr>
        <w:t xml:space="preserve">спортивного мастерства </w:t>
      </w:r>
      <w:r w:rsidRPr="00A57D3F">
        <w:rPr>
          <w:rFonts w:ascii="Times New Roman" w:hAnsi="Times New Roman"/>
          <w:sz w:val="28"/>
          <w:szCs w:val="28"/>
        </w:rPr>
        <w:t>шахматистов;</w:t>
      </w:r>
    </w:p>
    <w:p w:rsidR="00653126" w:rsidRPr="008E550A" w:rsidRDefault="00653126" w:rsidP="00653126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8E550A">
        <w:rPr>
          <w:rFonts w:ascii="Times New Roman" w:hAnsi="Times New Roman"/>
          <w:sz w:val="28"/>
          <w:szCs w:val="28"/>
        </w:rPr>
        <w:t>определение победителей и призеров Первенства ЦФО России по шахматам среди мальчиков и девочек до 9 лет;</w:t>
      </w:r>
    </w:p>
    <w:p w:rsidR="00653126" w:rsidRPr="00A57D3F" w:rsidRDefault="00653126" w:rsidP="00653126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 </w:t>
      </w:r>
      <w:r w:rsidRPr="008E550A">
        <w:rPr>
          <w:rFonts w:ascii="Times New Roman" w:hAnsi="Times New Roman"/>
          <w:sz w:val="28"/>
          <w:szCs w:val="28"/>
        </w:rPr>
        <w:t xml:space="preserve">выявление кандидатов для </w:t>
      </w:r>
      <w:r>
        <w:rPr>
          <w:rFonts w:ascii="Times New Roman" w:hAnsi="Times New Roman"/>
          <w:sz w:val="28"/>
          <w:szCs w:val="28"/>
        </w:rPr>
        <w:t>участия в Первенстве России 2020 года по шахматам среди мальчиков и девочек до 9 лет.</w:t>
      </w:r>
    </w:p>
    <w:p w:rsidR="00653126" w:rsidRPr="00C70568" w:rsidRDefault="00653126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017E8">
        <w:rPr>
          <w:rFonts w:ascii="Times New Roman" w:hAnsi="Times New Roman"/>
          <w:sz w:val="28"/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653126" w:rsidRPr="00C70568" w:rsidRDefault="00653126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017E8">
        <w:rPr>
          <w:rFonts w:ascii="Times New Roman" w:hAnsi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  «О физической культуре и спорте в Российской Федерации».</w:t>
      </w:r>
    </w:p>
    <w:p w:rsidR="00653126" w:rsidRPr="00C70568" w:rsidRDefault="00653126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017E8">
        <w:rPr>
          <w:rFonts w:ascii="Times New Roman" w:hAnsi="Times New Roman"/>
          <w:sz w:val="28"/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653126" w:rsidRPr="00C70568" w:rsidRDefault="00653126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017E8">
        <w:rPr>
          <w:rFonts w:ascii="Times New Roman" w:hAnsi="Times New Roman"/>
          <w:sz w:val="28"/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653126" w:rsidRPr="00C70568" w:rsidRDefault="00653126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017E8">
        <w:rPr>
          <w:rFonts w:ascii="Times New Roman" w:hAnsi="Times New Roman"/>
          <w:sz w:val="28"/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653126" w:rsidRPr="00C70568" w:rsidRDefault="00653126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017E8">
        <w:rPr>
          <w:rFonts w:ascii="Times New Roman" w:hAnsi="Times New Roman"/>
          <w:sz w:val="28"/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653126" w:rsidRPr="00C70568" w:rsidRDefault="00653126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017E8">
        <w:rPr>
          <w:rFonts w:ascii="Times New Roman" w:hAnsi="Times New Roman"/>
          <w:sz w:val="28"/>
          <w:szCs w:val="28"/>
        </w:rPr>
        <w:t xml:space="preserve">- для тренеров - на соревнования по виду или видам спорта, по которым они проводят тренировочные мероприятия и осуществляют руководство </w:t>
      </w:r>
      <w:r w:rsidRPr="00C017E8">
        <w:rPr>
          <w:rFonts w:ascii="Times New Roman" w:hAnsi="Times New Roman"/>
          <w:sz w:val="28"/>
          <w:szCs w:val="28"/>
        </w:rPr>
        <w:lastRenderedPageBreak/>
        <w:t>состязательной деятельностью спортсменов, участвующих в соответствующих официальных спортивных соревнованиях;</w:t>
      </w:r>
    </w:p>
    <w:p w:rsidR="00653126" w:rsidRPr="00C70568" w:rsidRDefault="00653126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017E8">
        <w:rPr>
          <w:rFonts w:ascii="Times New Roman" w:hAnsi="Times New Roman"/>
          <w:sz w:val="28"/>
          <w:szCs w:val="28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653126" w:rsidRPr="00C70568" w:rsidRDefault="00653126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017E8">
        <w:rPr>
          <w:rFonts w:ascii="Times New Roman" w:hAnsi="Times New Roman"/>
          <w:sz w:val="28"/>
          <w:szCs w:val="28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653126" w:rsidRPr="00C70568" w:rsidRDefault="00653126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017E8">
        <w:rPr>
          <w:rFonts w:ascii="Times New Roman" w:hAnsi="Times New Roman"/>
          <w:sz w:val="28"/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:rsidR="00A15972" w:rsidRDefault="00653126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017E8">
        <w:rPr>
          <w:rFonts w:ascii="Times New Roman" w:hAnsi="Times New Roman"/>
          <w:sz w:val="28"/>
          <w:szCs w:val="28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департамент приостанавливает действие государственной аккредитации региональной спортивной федерации по соответствующему виду спорта</w:t>
      </w:r>
      <w:r w:rsidR="00C70568">
        <w:rPr>
          <w:rFonts w:ascii="Times New Roman" w:hAnsi="Times New Roman"/>
          <w:sz w:val="28"/>
          <w:szCs w:val="28"/>
        </w:rPr>
        <w:t>.</w:t>
      </w:r>
    </w:p>
    <w:p w:rsidR="00C70568" w:rsidRPr="00A57D3F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A57D3F" w:rsidRPr="00AF339E" w:rsidRDefault="00A57D3F" w:rsidP="0066177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II. ПРАВА И ОБЯЗАННОСТИ ОРГАНИЗАТОРОВ</w:t>
      </w:r>
    </w:p>
    <w:p w:rsidR="00A57D3F" w:rsidRDefault="00A57D3F" w:rsidP="0066177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:rsidR="00A15972" w:rsidRPr="00AF339E" w:rsidRDefault="00A15972" w:rsidP="0066177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017E8">
        <w:rPr>
          <w:rFonts w:ascii="Times New Roman" w:hAnsi="Times New Roman"/>
          <w:sz w:val="28"/>
          <w:szCs w:val="28"/>
        </w:rPr>
        <w:t>Общее руководство соревнованиями осуществляется:</w:t>
      </w: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Общероссийской общественной организацией</w:t>
      </w:r>
      <w:r w:rsidRPr="0062156F">
        <w:rPr>
          <w:rFonts w:ascii="Times New Roman" w:hAnsi="Times New Roman"/>
          <w:sz w:val="28"/>
          <w:szCs w:val="28"/>
        </w:rPr>
        <w:t xml:space="preserve"> «Федерация шахмат России»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Pr="0062156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ШР</w:t>
      </w:r>
      <w:r w:rsidRPr="006215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C70568" w:rsidRP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Ассоциацией общественных организаций </w:t>
      </w:r>
      <w:r w:rsidRPr="0062156F">
        <w:rPr>
          <w:rFonts w:ascii="Times New Roman" w:hAnsi="Times New Roman"/>
          <w:sz w:val="28"/>
          <w:szCs w:val="28"/>
        </w:rPr>
        <w:t>«Межрегиональная федерация шахмат ЦФО»</w:t>
      </w:r>
      <w:r>
        <w:rPr>
          <w:rFonts w:ascii="Times New Roman" w:hAnsi="Times New Roman"/>
          <w:sz w:val="28"/>
          <w:szCs w:val="28"/>
        </w:rPr>
        <w:t xml:space="preserve"> (далее МФШ ЦФО);</w:t>
      </w:r>
    </w:p>
    <w:p w:rsidR="00C70568" w:rsidRP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017E8">
        <w:rPr>
          <w:rFonts w:ascii="Times New Roman" w:hAnsi="Times New Roman"/>
          <w:sz w:val="28"/>
          <w:szCs w:val="28"/>
        </w:rPr>
        <w:t xml:space="preserve">- Департаментом по физической культуре, спорту и молодежной политике Ярославской области; </w:t>
      </w:r>
    </w:p>
    <w:p w:rsidR="00C70568" w:rsidRP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 ЯО РЦСП;</w:t>
      </w:r>
    </w:p>
    <w:p w:rsidR="00C70568" w:rsidRPr="00A57D3F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70568">
        <w:rPr>
          <w:rFonts w:ascii="Times New Roman" w:hAnsi="Times New Roman"/>
          <w:sz w:val="28"/>
          <w:szCs w:val="28"/>
        </w:rPr>
        <w:t>- РОО «</w:t>
      </w:r>
      <w:r w:rsidRPr="00A57D3F">
        <w:rPr>
          <w:rFonts w:ascii="Times New Roman" w:hAnsi="Times New Roman"/>
          <w:sz w:val="28"/>
          <w:szCs w:val="28"/>
        </w:rPr>
        <w:t>Спортивная федера</w:t>
      </w:r>
      <w:r>
        <w:rPr>
          <w:rFonts w:ascii="Times New Roman" w:hAnsi="Times New Roman"/>
          <w:sz w:val="28"/>
          <w:szCs w:val="28"/>
        </w:rPr>
        <w:t>ция шахмат Ярославской области</w:t>
      </w:r>
      <w:r w:rsidRPr="00C7056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70568" w:rsidRP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70568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главную судейскую коллегию.</w:t>
      </w: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70568">
        <w:rPr>
          <w:rFonts w:ascii="Times New Roman" w:hAnsi="Times New Roman"/>
          <w:sz w:val="28"/>
          <w:szCs w:val="28"/>
        </w:rPr>
        <w:t xml:space="preserve">Главный судья – </w:t>
      </w:r>
      <w:r>
        <w:rPr>
          <w:rFonts w:ascii="Times New Roman" w:hAnsi="Times New Roman"/>
          <w:sz w:val="28"/>
          <w:szCs w:val="28"/>
        </w:rPr>
        <w:t xml:space="preserve">ССВК, МА Москвин Алексей Станиславович </w:t>
      </w:r>
      <w:r w:rsidRPr="00A57D3F">
        <w:rPr>
          <w:rFonts w:ascii="Times New Roman" w:hAnsi="Times New Roman"/>
          <w:sz w:val="28"/>
          <w:szCs w:val="28"/>
        </w:rPr>
        <w:t xml:space="preserve">(г. </w:t>
      </w:r>
      <w:r>
        <w:rPr>
          <w:rFonts w:ascii="Times New Roman" w:hAnsi="Times New Roman"/>
          <w:sz w:val="28"/>
          <w:szCs w:val="28"/>
        </w:rPr>
        <w:t>Ярославль</w:t>
      </w:r>
      <w:r w:rsidRPr="00A57D3F">
        <w:rPr>
          <w:rFonts w:ascii="Times New Roman" w:hAnsi="Times New Roman"/>
          <w:sz w:val="28"/>
          <w:szCs w:val="28"/>
        </w:rPr>
        <w:t>).</w:t>
      </w: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A57D3F" w:rsidRPr="00AF339E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III. ОБЕСПЕЧЕНИЕ БЕЗОПАСНОСТИ УЧАСТНИКОВ И ЗРИТЕЛЕЙ,</w:t>
      </w:r>
    </w:p>
    <w:p w:rsid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МЕДИЦИНСКОЕ ОБЕСПЕЧЕ</w:t>
      </w:r>
      <w:r w:rsidR="00AF339E">
        <w:rPr>
          <w:rFonts w:ascii="Times New Roman" w:hAnsi="Times New Roman"/>
          <w:b/>
          <w:sz w:val="28"/>
          <w:szCs w:val="28"/>
        </w:rPr>
        <w:t xml:space="preserve">НИЕ, АНТИДОПИНГОВОЕ ОБЕСПЕЧЕНИЕ </w:t>
      </w:r>
      <w:r w:rsidRPr="00AF339E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:rsidR="00A15972" w:rsidRPr="00AF339E" w:rsidRDefault="00A15972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70568" w:rsidRPr="00C15FDA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15FDA">
        <w:rPr>
          <w:rFonts w:ascii="Times New Roman" w:hAnsi="Times New Roman"/>
          <w:sz w:val="28"/>
          <w:szCs w:val="28"/>
        </w:rPr>
        <w:t>В целях обеспечения безопасности зрителей и участников, соревнование 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FDA">
        <w:rPr>
          <w:rFonts w:ascii="Times New Roman" w:hAnsi="Times New Roman"/>
          <w:sz w:val="28"/>
          <w:szCs w:val="28"/>
        </w:rPr>
        <w:t>на спортивных сооружениях, отвечающих требованиям соответствующих 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FDA">
        <w:rPr>
          <w:rFonts w:ascii="Times New Roman" w:hAnsi="Times New Roman"/>
          <w:sz w:val="28"/>
          <w:szCs w:val="28"/>
        </w:rPr>
        <w:t>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C70568" w:rsidRP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017E8">
        <w:rPr>
          <w:rFonts w:ascii="Times New Roman" w:hAnsi="Times New Roman"/>
          <w:sz w:val="28"/>
          <w:szCs w:val="28"/>
        </w:rPr>
        <w:t xml:space="preserve">Участие в спортивных соревнованиях осуществляется только </w:t>
      </w:r>
      <w:r w:rsidR="008163E5">
        <w:rPr>
          <w:rFonts w:ascii="Times New Roman" w:hAnsi="Times New Roman"/>
          <w:sz w:val="28"/>
          <w:szCs w:val="28"/>
        </w:rPr>
        <w:t xml:space="preserve">при наличии полиса страхования </w:t>
      </w:r>
      <w:r w:rsidRPr="00C017E8">
        <w:rPr>
          <w:rFonts w:ascii="Times New Roman" w:hAnsi="Times New Roman"/>
          <w:sz w:val="28"/>
          <w:szCs w:val="28"/>
        </w:rPr>
        <w:t xml:space="preserve">жизни и здоровья от несчастных случаев, который </w:t>
      </w:r>
      <w:r w:rsidRPr="00C017E8">
        <w:rPr>
          <w:rFonts w:ascii="Times New Roman" w:hAnsi="Times New Roman"/>
          <w:sz w:val="28"/>
          <w:szCs w:val="28"/>
        </w:rPr>
        <w:lastRenderedPageBreak/>
        <w:t>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C70568" w:rsidRPr="008571D2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571D2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C70568" w:rsidRPr="00763169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017E8">
        <w:rPr>
          <w:rFonts w:ascii="Times New Roman" w:hAnsi="Times New Roman"/>
          <w:sz w:val="28"/>
          <w:szCs w:val="28"/>
        </w:rPr>
        <w:t>Основанием для допуска спортсмена к спортивным соревнованиям по медицинским заключениям является</w:t>
      </w:r>
      <w:r>
        <w:rPr>
          <w:rFonts w:ascii="Times New Roman" w:hAnsi="Times New Roman"/>
          <w:sz w:val="28"/>
          <w:szCs w:val="28"/>
        </w:rPr>
        <w:t>:</w:t>
      </w:r>
      <w:r w:rsidRPr="00C017E8">
        <w:rPr>
          <w:rFonts w:ascii="Times New Roman" w:hAnsi="Times New Roman"/>
          <w:sz w:val="28"/>
          <w:szCs w:val="28"/>
        </w:rPr>
        <w:t xml:space="preserve">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</w:t>
      </w:r>
      <w:r>
        <w:rPr>
          <w:rFonts w:ascii="Times New Roman" w:hAnsi="Times New Roman"/>
          <w:sz w:val="28"/>
          <w:szCs w:val="28"/>
        </w:rPr>
        <w:t xml:space="preserve">щей вышеуказанным требованиям). </w:t>
      </w:r>
      <w:r w:rsidRPr="00763169">
        <w:rPr>
          <w:rFonts w:ascii="Times New Roman" w:hAnsi="Times New Roman"/>
          <w:sz w:val="28"/>
          <w:szCs w:val="28"/>
        </w:rPr>
        <w:t>Оригинал медицинского заключения предъявляется спортсменом главному врачу соревнований (ответственному медицинскому работнику) и Комиссии по допуску спортсменов к соревнованиям.</w:t>
      </w: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017E8">
        <w:rPr>
          <w:rFonts w:ascii="Times New Roman" w:hAnsi="Times New Roman"/>
          <w:sz w:val="28"/>
          <w:szCs w:val="28"/>
        </w:rPr>
        <w:t>Медицинский допуск участников к спортивным соревнованиям осуществляются не ранее чем за 7 дней до участия в спортивных соревнованиях.</w:t>
      </w:r>
    </w:p>
    <w:p w:rsidR="00C70568" w:rsidRP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70568">
        <w:rPr>
          <w:rFonts w:ascii="Times New Roman" w:hAnsi="Times New Roman"/>
          <w:sz w:val="28"/>
          <w:szCs w:val="28"/>
        </w:rPr>
        <w:t>Антидопинговое обеспечение спортивных мероприятий в Росси</w:t>
      </w:r>
      <w:r w:rsidR="008163E5">
        <w:rPr>
          <w:rFonts w:ascii="Times New Roman" w:hAnsi="Times New Roman"/>
          <w:sz w:val="28"/>
          <w:szCs w:val="28"/>
        </w:rPr>
        <w:t>йской Федерации осуществляется </w:t>
      </w:r>
      <w:r w:rsidRPr="00C70568">
        <w:rPr>
          <w:rFonts w:ascii="Times New Roman" w:hAnsi="Times New Roman"/>
          <w:sz w:val="28"/>
          <w:szCs w:val="28"/>
        </w:rPr>
        <w:t>в соответствии с Общероссийскими антидопинговыми правилами (далее - Правила), у</w:t>
      </w:r>
      <w:r w:rsidR="008163E5">
        <w:rPr>
          <w:rFonts w:ascii="Times New Roman" w:hAnsi="Times New Roman"/>
          <w:sz w:val="28"/>
          <w:szCs w:val="28"/>
        </w:rPr>
        <w:t xml:space="preserve">твержденные приказом </w:t>
      </w:r>
      <w:proofErr w:type="spellStart"/>
      <w:r w:rsidR="008163E5">
        <w:rPr>
          <w:rFonts w:ascii="Times New Roman" w:hAnsi="Times New Roman"/>
          <w:sz w:val="28"/>
          <w:szCs w:val="28"/>
        </w:rPr>
        <w:t>Минспорта</w:t>
      </w:r>
      <w:proofErr w:type="spellEnd"/>
      <w:r w:rsidR="008163E5">
        <w:rPr>
          <w:rFonts w:ascii="Times New Roman" w:hAnsi="Times New Roman"/>
          <w:sz w:val="28"/>
          <w:szCs w:val="28"/>
        </w:rPr>
        <w:t> </w:t>
      </w:r>
      <w:r w:rsidRPr="00C70568">
        <w:rPr>
          <w:rFonts w:ascii="Times New Roman" w:hAnsi="Times New Roman"/>
          <w:sz w:val="28"/>
          <w:szCs w:val="28"/>
        </w:rPr>
        <w:t>России от 09 августа 2016 года №947.</w:t>
      </w:r>
    </w:p>
    <w:p w:rsidR="00C70568" w:rsidRPr="007C02E5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70568">
        <w:rPr>
          <w:rFonts w:ascii="Times New Roman" w:hAnsi="Times New Roman"/>
          <w:sz w:val="28"/>
          <w:szCs w:val="28"/>
        </w:rPr>
        <w:t xml:space="preserve">В соответствии с пунктом 10.11.1. Правил, ни один спортсмен или иное лицо, в отношении </w:t>
      </w:r>
      <w:r w:rsidRPr="007C02E5">
        <w:rPr>
          <w:rFonts w:ascii="Times New Roman" w:hAnsi="Times New Roman"/>
          <w:sz w:val="28"/>
          <w:szCs w:val="28"/>
        </w:rPr>
        <w:t>которого была применена дисквалификация, не имеет права во время срока дисквалификации участвовать ни в каком качестве в спортивных мероприятиях.</w:t>
      </w:r>
    </w:p>
    <w:p w:rsidR="00C70568" w:rsidRPr="007C02E5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C02E5">
        <w:rPr>
          <w:rFonts w:ascii="Times New Roman" w:hAnsi="Times New Roman"/>
          <w:sz w:val="28"/>
          <w:szCs w:val="28"/>
        </w:rPr>
        <w:t xml:space="preserve">Ответственным за обеспечение безопасности участников и зрителей в турнирном помещении является главный судья соревнования </w:t>
      </w:r>
      <w:r w:rsidR="008163E5">
        <w:rPr>
          <w:rFonts w:ascii="Times New Roman" w:hAnsi="Times New Roman"/>
          <w:sz w:val="28"/>
          <w:szCs w:val="28"/>
        </w:rPr>
        <w:t>А.С. Москвин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C02E5">
        <w:rPr>
          <w:rFonts w:ascii="Times New Roman" w:hAnsi="Times New Roman"/>
          <w:sz w:val="28"/>
          <w:szCs w:val="28"/>
        </w:rPr>
        <w:t>Ответственные за безопасность детей вне турнирного помещения – сопровождающие лица.</w:t>
      </w:r>
    </w:p>
    <w:p w:rsidR="00AF339E" w:rsidRPr="00A57D3F" w:rsidRDefault="00AF339E" w:rsidP="00AF339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IV. ОБЩИЕ СВЕДЕНИЯ О СПОРТИВНЫХ СОРЕВНОВАНИЯХ</w:t>
      </w:r>
    </w:p>
    <w:p w:rsidR="00C70568" w:rsidRPr="00101702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101702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/>
          <w:sz w:val="28"/>
          <w:szCs w:val="28"/>
        </w:rPr>
        <w:t>с 29 феврал</w:t>
      </w:r>
      <w:r w:rsidRPr="0010170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(день приезда) по 7 марта (день отъезда) </w:t>
      </w:r>
      <w:r w:rsidR="008163E5">
        <w:rPr>
          <w:rFonts w:ascii="Times New Roman" w:hAnsi="Times New Roman"/>
          <w:sz w:val="28"/>
          <w:szCs w:val="28"/>
        </w:rPr>
        <w:t xml:space="preserve">2020 </w:t>
      </w:r>
      <w:r w:rsidRPr="00101702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в парк-отеле «Ярославль» </w:t>
      </w:r>
      <w:r w:rsidRPr="00101702">
        <w:rPr>
          <w:rFonts w:ascii="Times New Roman" w:hAnsi="Times New Roman"/>
          <w:sz w:val="28"/>
          <w:szCs w:val="28"/>
        </w:rPr>
        <w:t>по адресу:</w:t>
      </w:r>
      <w:r w:rsidR="008163E5">
        <w:rPr>
          <w:rFonts w:ascii="Times New Roman" w:hAnsi="Times New Roman"/>
          <w:sz w:val="28"/>
          <w:szCs w:val="28"/>
        </w:rPr>
        <w:t xml:space="preserve"> Ярославская область, пос. </w:t>
      </w:r>
      <w:r>
        <w:rPr>
          <w:rFonts w:ascii="Times New Roman" w:hAnsi="Times New Roman"/>
          <w:sz w:val="28"/>
          <w:szCs w:val="28"/>
        </w:rPr>
        <w:t>Красные Ткачи, ул. Красная</w:t>
      </w:r>
      <w:r w:rsidRPr="00101702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60</w:t>
      </w:r>
      <w:r w:rsidRPr="00101702">
        <w:rPr>
          <w:rFonts w:ascii="Times New Roman" w:hAnsi="Times New Roman"/>
          <w:sz w:val="28"/>
          <w:szCs w:val="28"/>
        </w:rPr>
        <w:t>.</w:t>
      </w:r>
    </w:p>
    <w:p w:rsidR="00C70568" w:rsidRP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70568">
        <w:rPr>
          <w:rFonts w:ascii="Times New Roman" w:hAnsi="Times New Roman"/>
          <w:sz w:val="28"/>
          <w:szCs w:val="28"/>
        </w:rPr>
        <w:lastRenderedPageBreak/>
        <w:t>Расписание соревнований:</w:t>
      </w:r>
    </w:p>
    <w:p w:rsidR="00C70568" w:rsidRPr="00445D06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феврал</w:t>
      </w:r>
      <w:r w:rsidRPr="00A57D3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(день приезда): 16.00</w:t>
      </w:r>
      <w:r w:rsidRPr="00445D06">
        <w:rPr>
          <w:rFonts w:ascii="Times New Roman" w:hAnsi="Times New Roman"/>
          <w:sz w:val="28"/>
          <w:szCs w:val="28"/>
        </w:rPr>
        <w:t>- 20.00 регистрации участников</w:t>
      </w:r>
    </w:p>
    <w:p w:rsidR="00C70568" w:rsidRPr="00445D06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45D06">
        <w:rPr>
          <w:rFonts w:ascii="Times New Roman" w:hAnsi="Times New Roman"/>
          <w:sz w:val="28"/>
          <w:szCs w:val="28"/>
        </w:rPr>
        <w:t>20.00- 20.30 работа комиссии по допуску</w:t>
      </w:r>
    </w:p>
    <w:p w:rsidR="00C70568" w:rsidRPr="00445D06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20.3</w:t>
      </w:r>
      <w:r w:rsidRPr="00445D06">
        <w:rPr>
          <w:rFonts w:ascii="Times New Roman" w:hAnsi="Times New Roman"/>
          <w:sz w:val="28"/>
          <w:szCs w:val="28"/>
        </w:rPr>
        <w:t xml:space="preserve">0- 21.00 техническое совещание </w:t>
      </w: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21.00- 22</w:t>
      </w:r>
      <w:r w:rsidRPr="00445D06">
        <w:rPr>
          <w:rFonts w:ascii="Times New Roman" w:hAnsi="Times New Roman"/>
          <w:sz w:val="28"/>
          <w:szCs w:val="28"/>
        </w:rPr>
        <w:t>.00 заседание судейской коллегии и жеребьевка</w:t>
      </w: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70568">
        <w:rPr>
          <w:rFonts w:ascii="Times New Roman" w:hAnsi="Times New Roman"/>
          <w:sz w:val="28"/>
          <w:szCs w:val="28"/>
          <w:u w:val="single"/>
        </w:rPr>
        <w:t>1 марта:</w:t>
      </w:r>
      <w:r>
        <w:rPr>
          <w:rFonts w:ascii="Times New Roman" w:hAnsi="Times New Roman"/>
          <w:sz w:val="28"/>
          <w:szCs w:val="28"/>
        </w:rPr>
        <w:t xml:space="preserve"> 10.30 Открытие соревнований.</w:t>
      </w: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11.00 начало 1 тура </w:t>
      </w: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15.00 начало 2</w:t>
      </w:r>
      <w:r w:rsidRPr="00D101A9">
        <w:rPr>
          <w:rFonts w:ascii="Times New Roman" w:hAnsi="Times New Roman"/>
          <w:sz w:val="28"/>
          <w:szCs w:val="28"/>
        </w:rPr>
        <w:t xml:space="preserve"> тура</w:t>
      </w: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70568">
        <w:rPr>
          <w:rFonts w:ascii="Times New Roman" w:hAnsi="Times New Roman"/>
          <w:sz w:val="28"/>
          <w:szCs w:val="28"/>
          <w:u w:val="single"/>
        </w:rPr>
        <w:t xml:space="preserve">2 </w:t>
      </w:r>
      <w:proofErr w:type="gramStart"/>
      <w:r w:rsidRPr="00C70568">
        <w:rPr>
          <w:rFonts w:ascii="Times New Roman" w:hAnsi="Times New Roman"/>
          <w:sz w:val="28"/>
          <w:szCs w:val="28"/>
          <w:u w:val="single"/>
        </w:rPr>
        <w:t>марта: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816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11.00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начало 3 тура</w:t>
      </w: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15.00 начало 4 тура</w:t>
      </w: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70568">
        <w:rPr>
          <w:rFonts w:ascii="Times New Roman" w:hAnsi="Times New Roman"/>
          <w:sz w:val="28"/>
          <w:szCs w:val="28"/>
          <w:u w:val="single"/>
        </w:rPr>
        <w:t xml:space="preserve">3 </w:t>
      </w:r>
      <w:proofErr w:type="gramStart"/>
      <w:r w:rsidRPr="00C70568">
        <w:rPr>
          <w:rFonts w:ascii="Times New Roman" w:hAnsi="Times New Roman"/>
          <w:sz w:val="28"/>
          <w:szCs w:val="28"/>
          <w:u w:val="single"/>
        </w:rPr>
        <w:t>марта: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816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11.00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начало 5 тура</w:t>
      </w: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15.00 начало 6 тура</w:t>
      </w:r>
    </w:p>
    <w:p w:rsidR="00C70568" w:rsidRPr="008F752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70568">
        <w:rPr>
          <w:rFonts w:ascii="Times New Roman" w:hAnsi="Times New Roman"/>
          <w:sz w:val="28"/>
          <w:szCs w:val="28"/>
          <w:u w:val="single"/>
        </w:rPr>
        <w:t xml:space="preserve">4 </w:t>
      </w:r>
      <w:proofErr w:type="gramStart"/>
      <w:r w:rsidRPr="00C70568">
        <w:rPr>
          <w:rFonts w:ascii="Times New Roman" w:hAnsi="Times New Roman"/>
          <w:sz w:val="28"/>
          <w:szCs w:val="28"/>
          <w:u w:val="single"/>
        </w:rPr>
        <w:t>марта: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816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11.00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начало 7</w:t>
      </w:r>
      <w:r w:rsidRPr="008F7528">
        <w:rPr>
          <w:rFonts w:ascii="Times New Roman" w:hAnsi="Times New Roman"/>
          <w:sz w:val="28"/>
          <w:szCs w:val="28"/>
        </w:rPr>
        <w:t xml:space="preserve"> тура</w:t>
      </w: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15.00 Первенство ЦФО по быстрым шахматам среди мальчиков и девочек до 9 лет.</w:t>
      </w:r>
    </w:p>
    <w:p w:rsidR="00C70568" w:rsidRPr="00D101A9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70568">
        <w:rPr>
          <w:rFonts w:ascii="Times New Roman" w:hAnsi="Times New Roman"/>
          <w:sz w:val="28"/>
          <w:szCs w:val="28"/>
          <w:u w:val="single"/>
        </w:rPr>
        <w:t xml:space="preserve">5 </w:t>
      </w:r>
      <w:proofErr w:type="gramStart"/>
      <w:r w:rsidRPr="00C70568">
        <w:rPr>
          <w:rFonts w:ascii="Times New Roman" w:hAnsi="Times New Roman"/>
          <w:sz w:val="28"/>
          <w:szCs w:val="28"/>
          <w:u w:val="single"/>
        </w:rPr>
        <w:t>марта: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816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11.00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начало 8</w:t>
      </w:r>
      <w:r w:rsidRPr="00D101A9">
        <w:rPr>
          <w:rFonts w:ascii="Times New Roman" w:hAnsi="Times New Roman"/>
          <w:sz w:val="28"/>
          <w:szCs w:val="28"/>
        </w:rPr>
        <w:t xml:space="preserve"> тура</w:t>
      </w: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D101A9">
        <w:rPr>
          <w:rFonts w:ascii="Times New Roman" w:hAnsi="Times New Roman"/>
          <w:sz w:val="28"/>
          <w:szCs w:val="28"/>
        </w:rPr>
        <w:t xml:space="preserve">15.00 Первенство ЦФО по </w:t>
      </w:r>
      <w:r>
        <w:rPr>
          <w:rFonts w:ascii="Times New Roman" w:hAnsi="Times New Roman"/>
          <w:sz w:val="28"/>
          <w:szCs w:val="28"/>
        </w:rPr>
        <w:t>блицу</w:t>
      </w:r>
      <w:r w:rsidRPr="00D101A9">
        <w:rPr>
          <w:rFonts w:ascii="Times New Roman" w:hAnsi="Times New Roman"/>
          <w:sz w:val="28"/>
          <w:szCs w:val="28"/>
        </w:rPr>
        <w:t xml:space="preserve"> среди мальчиков и девочек до 9 лет.</w:t>
      </w:r>
    </w:p>
    <w:p w:rsidR="00C70568" w:rsidRPr="00D101A9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70568">
        <w:rPr>
          <w:rFonts w:ascii="Times New Roman" w:hAnsi="Times New Roman"/>
          <w:sz w:val="28"/>
          <w:szCs w:val="28"/>
          <w:u w:val="single"/>
        </w:rPr>
        <w:t xml:space="preserve">6 </w:t>
      </w:r>
      <w:proofErr w:type="gramStart"/>
      <w:r w:rsidRPr="00C70568">
        <w:rPr>
          <w:rFonts w:ascii="Times New Roman" w:hAnsi="Times New Roman"/>
          <w:sz w:val="28"/>
          <w:szCs w:val="28"/>
          <w:u w:val="single"/>
        </w:rPr>
        <w:t>марта: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816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11.00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начало 9</w:t>
      </w:r>
      <w:r w:rsidRPr="00D101A9">
        <w:rPr>
          <w:rFonts w:ascii="Times New Roman" w:hAnsi="Times New Roman"/>
          <w:sz w:val="28"/>
          <w:szCs w:val="28"/>
        </w:rPr>
        <w:t xml:space="preserve"> тура</w:t>
      </w: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15.00 Закрытие турнира.</w:t>
      </w: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70568">
        <w:rPr>
          <w:rFonts w:ascii="Times New Roman" w:hAnsi="Times New Roman"/>
          <w:sz w:val="28"/>
          <w:szCs w:val="28"/>
          <w:u w:val="single"/>
        </w:rPr>
        <w:t>7 марта:</w:t>
      </w:r>
      <w:r>
        <w:rPr>
          <w:rFonts w:ascii="Times New Roman" w:hAnsi="Times New Roman"/>
          <w:sz w:val="28"/>
          <w:szCs w:val="28"/>
        </w:rPr>
        <w:t xml:space="preserve">  отъезд участников.</w:t>
      </w: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C70568" w:rsidRPr="009D0C45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9D0C45">
        <w:rPr>
          <w:rFonts w:ascii="Times New Roman" w:hAnsi="Times New Roman"/>
          <w:sz w:val="28"/>
          <w:szCs w:val="28"/>
        </w:rPr>
        <w:t>Система проведения швейцарская в 9 туров, с применением компьютерной жеребьевки (программа «</w:t>
      </w:r>
      <w:proofErr w:type="spellStart"/>
      <w:r w:rsidRPr="009D0C45">
        <w:rPr>
          <w:rFonts w:ascii="Times New Roman" w:hAnsi="Times New Roman"/>
          <w:sz w:val="28"/>
          <w:szCs w:val="28"/>
        </w:rPr>
        <w:t>Swiss-Manager</w:t>
      </w:r>
      <w:proofErr w:type="spellEnd"/>
      <w:r w:rsidRPr="009D0C45">
        <w:rPr>
          <w:rFonts w:ascii="Times New Roman" w:hAnsi="Times New Roman"/>
          <w:sz w:val="28"/>
          <w:szCs w:val="28"/>
        </w:rPr>
        <w:t>»). Возможно сокращение числа туров до 7 при количестве участников менее 14 человек. В случае участия в одной группе 10 и менее спортсменов система проведения круговая.</w:t>
      </w:r>
    </w:p>
    <w:p w:rsidR="00C70568" w:rsidRPr="009D0C45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9D0C45">
        <w:rPr>
          <w:rFonts w:ascii="Times New Roman" w:hAnsi="Times New Roman"/>
          <w:sz w:val="28"/>
          <w:szCs w:val="28"/>
        </w:rPr>
        <w:t>Контроль времени – 60 минут  на партию каждому участнику с добавлением</w:t>
      </w:r>
      <w:r>
        <w:rPr>
          <w:rFonts w:ascii="Times New Roman" w:hAnsi="Times New Roman"/>
          <w:sz w:val="28"/>
          <w:szCs w:val="28"/>
        </w:rPr>
        <w:t xml:space="preserve"> 10 секунд за каждый сделанный ход</w:t>
      </w:r>
      <w:r w:rsidRPr="009D0C45">
        <w:rPr>
          <w:rFonts w:ascii="Times New Roman" w:hAnsi="Times New Roman"/>
          <w:sz w:val="28"/>
          <w:szCs w:val="28"/>
        </w:rPr>
        <w:t>, начиная с первого хода.</w:t>
      </w: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9D0C45">
        <w:rPr>
          <w:rFonts w:ascii="Times New Roman" w:hAnsi="Times New Roman"/>
          <w:sz w:val="28"/>
          <w:szCs w:val="28"/>
        </w:rPr>
        <w:t>Соревнования личные,  проводятся в соответствии с Пол</w:t>
      </w:r>
      <w:r>
        <w:rPr>
          <w:rFonts w:ascii="Times New Roman" w:hAnsi="Times New Roman"/>
          <w:sz w:val="28"/>
          <w:szCs w:val="28"/>
        </w:rPr>
        <w:t>ожением о Первенстве России 2020</w:t>
      </w:r>
      <w:r w:rsidRPr="009D0C45">
        <w:rPr>
          <w:rFonts w:ascii="Times New Roman" w:hAnsi="Times New Roman"/>
          <w:sz w:val="28"/>
          <w:szCs w:val="28"/>
        </w:rPr>
        <w:t xml:space="preserve">г. по шахматам среди мальчиков и девочек до 9 лет. Мальчики и девочки играют раздельно. </w:t>
      </w:r>
    </w:p>
    <w:p w:rsidR="00C70568" w:rsidRPr="009D0C45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9D0C45">
        <w:rPr>
          <w:rFonts w:ascii="Times New Roman" w:hAnsi="Times New Roman"/>
          <w:sz w:val="28"/>
          <w:szCs w:val="28"/>
        </w:rPr>
        <w:t>Спортсмены, не зарегистрировавшиеся в установленное время</w:t>
      </w:r>
      <w:r>
        <w:rPr>
          <w:rFonts w:ascii="Times New Roman" w:hAnsi="Times New Roman"/>
          <w:sz w:val="28"/>
          <w:szCs w:val="28"/>
        </w:rPr>
        <w:t>,</w:t>
      </w:r>
      <w:r w:rsidRPr="009D0C45">
        <w:rPr>
          <w:rFonts w:ascii="Times New Roman" w:hAnsi="Times New Roman"/>
          <w:sz w:val="28"/>
          <w:szCs w:val="28"/>
        </w:rPr>
        <w:t xml:space="preserve"> могут быть включены в жеребьевку только со второго тура с результатом «минус» в первом туре.</w:t>
      </w:r>
    </w:p>
    <w:p w:rsidR="00C70568" w:rsidRPr="009D0C45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9D0C45">
        <w:rPr>
          <w:rFonts w:ascii="Times New Roman" w:hAnsi="Times New Roman"/>
          <w:sz w:val="28"/>
          <w:szCs w:val="28"/>
        </w:rPr>
        <w:t>Поведение участников соревнований регламентируется в соответствии с Положением «О спортивных санкциях в виде спорта «шахматы».</w:t>
      </w:r>
    </w:p>
    <w:p w:rsidR="00C70568" w:rsidRPr="00EF40AE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9D0C45">
        <w:rPr>
          <w:rFonts w:ascii="Times New Roman" w:hAnsi="Times New Roman"/>
          <w:sz w:val="28"/>
          <w:szCs w:val="28"/>
        </w:rPr>
        <w:t xml:space="preserve">Апелляционный комитет состоит из 5 человек(3 основных члена и 2 дополнительных). При несогласии с решением главного судьи протест подается Председателю Апелляционного комитета участником или его представителем в письменном виде в течение 30 минут после окончания тура и рассматривается до очередной жеребьевки. При подаче протеста вносится денежный залог в размере 2000 руб. При удовлетворении протеста денежный залог возвращается в полном размере, в противном случае денежный залог поступает </w:t>
      </w:r>
      <w:r>
        <w:rPr>
          <w:rFonts w:ascii="Times New Roman" w:hAnsi="Times New Roman"/>
          <w:sz w:val="28"/>
          <w:szCs w:val="28"/>
        </w:rPr>
        <w:t xml:space="preserve">на счет </w:t>
      </w:r>
      <w:r w:rsidRPr="009D0C45">
        <w:rPr>
          <w:rFonts w:ascii="Times New Roman" w:hAnsi="Times New Roman"/>
          <w:sz w:val="28"/>
          <w:szCs w:val="28"/>
        </w:rPr>
        <w:t>РОО «Спортивная федерация шахмат Ярославской области»,</w:t>
      </w:r>
      <w:r>
        <w:rPr>
          <w:rFonts w:ascii="Times New Roman" w:hAnsi="Times New Roman"/>
          <w:sz w:val="28"/>
          <w:szCs w:val="28"/>
        </w:rPr>
        <w:t xml:space="preserve"> для покрытия</w:t>
      </w:r>
      <w:r w:rsidRPr="009D0C45">
        <w:rPr>
          <w:rFonts w:ascii="Times New Roman" w:hAnsi="Times New Roman"/>
          <w:sz w:val="28"/>
          <w:szCs w:val="28"/>
        </w:rPr>
        <w:t xml:space="preserve"> расходов по проведению турнира. Решение АК комитета является окончательным.</w:t>
      </w:r>
    </w:p>
    <w:p w:rsidR="00C70568" w:rsidRPr="00731FDA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31FDA">
        <w:rPr>
          <w:rFonts w:ascii="Times New Roman" w:hAnsi="Times New Roman"/>
          <w:sz w:val="28"/>
          <w:szCs w:val="28"/>
        </w:rPr>
        <w:lastRenderedPageBreak/>
        <w:t>Протесты против результатов жеребьевки не принимаются, за исключением нарушения главного правила швейцарской системы - два участника не могут встретиться друг с другом более одного раза.</w:t>
      </w:r>
    </w:p>
    <w:p w:rsidR="00C70568" w:rsidRPr="009D0C45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9D0C45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9D0C45">
        <w:rPr>
          <w:rFonts w:ascii="Times New Roman" w:hAnsi="Times New Roman"/>
          <w:sz w:val="28"/>
          <w:szCs w:val="28"/>
        </w:rPr>
        <w:t>читинг</w:t>
      </w:r>
      <w:proofErr w:type="spellEnd"/>
      <w:r w:rsidRPr="009D0C45">
        <w:rPr>
          <w:rFonts w:ascii="Times New Roman" w:hAnsi="Times New Roman"/>
          <w:sz w:val="28"/>
          <w:szCs w:val="28"/>
        </w:rPr>
        <w:t xml:space="preserve">-контроля осуществляется в соответствии с требованиями </w:t>
      </w:r>
      <w:proofErr w:type="spellStart"/>
      <w:r w:rsidRPr="009D0C45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9D0C45">
        <w:rPr>
          <w:rFonts w:ascii="Times New Roman" w:hAnsi="Times New Roman"/>
          <w:sz w:val="28"/>
          <w:szCs w:val="28"/>
        </w:rPr>
        <w:t xml:space="preserve"> правил, утвержденных ФИДЕ.</w:t>
      </w:r>
    </w:p>
    <w:p w:rsidR="00C70568" w:rsidRPr="00E332CF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9D0C45">
        <w:rPr>
          <w:rFonts w:ascii="Times New Roman" w:hAnsi="Times New Roman"/>
          <w:sz w:val="28"/>
          <w:szCs w:val="28"/>
        </w:rPr>
        <w:t>РОО «Спортивная федерация шахмат Ярославской области»,</w:t>
      </w:r>
      <w:r w:rsidR="008163E5">
        <w:rPr>
          <w:rFonts w:ascii="Times New Roman" w:hAnsi="Times New Roman"/>
          <w:sz w:val="28"/>
          <w:szCs w:val="28"/>
        </w:rPr>
        <w:t xml:space="preserve"> </w:t>
      </w:r>
      <w:r w:rsidRPr="009D0C45">
        <w:rPr>
          <w:rFonts w:ascii="Times New Roman" w:hAnsi="Times New Roman"/>
          <w:sz w:val="28"/>
          <w:szCs w:val="28"/>
        </w:rPr>
        <w:t xml:space="preserve">публикует информацию о турнирах (список заявившихся) на сайте </w:t>
      </w:r>
      <w:hyperlink r:id="rId5" w:history="1">
        <w:r w:rsidRPr="00E332CF">
          <w:rPr>
            <w:rFonts w:ascii="Times New Roman" w:hAnsi="Times New Roman"/>
            <w:sz w:val="28"/>
            <w:szCs w:val="28"/>
          </w:rPr>
          <w:t>http://yaroblchess.ru/</w:t>
        </w:r>
      </w:hyperlink>
      <w:r w:rsidRPr="00E332CF">
        <w:rPr>
          <w:rFonts w:ascii="Times New Roman" w:hAnsi="Times New Roman"/>
          <w:sz w:val="28"/>
          <w:szCs w:val="28"/>
        </w:rPr>
        <w:t xml:space="preserve">и </w:t>
      </w:r>
      <w:hyperlink r:id="rId6" w:history="1">
        <w:r w:rsidR="00E332CF" w:rsidRPr="001B1531">
          <w:rPr>
            <w:rStyle w:val="a7"/>
            <w:rFonts w:ascii="Times New Roman" w:hAnsi="Times New Roman"/>
            <w:sz w:val="28"/>
            <w:szCs w:val="28"/>
          </w:rPr>
          <w:t>http://cfochess.ru</w:t>
        </w:r>
      </w:hyperlink>
      <w:r w:rsidR="00E332CF">
        <w:rPr>
          <w:rFonts w:ascii="Times New Roman" w:hAnsi="Times New Roman"/>
          <w:sz w:val="28"/>
          <w:szCs w:val="28"/>
        </w:rPr>
        <w:t xml:space="preserve">. </w:t>
      </w:r>
    </w:p>
    <w:p w:rsidR="00C70568" w:rsidRPr="009D0C45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9D0C45">
        <w:rPr>
          <w:rFonts w:ascii="Times New Roman" w:hAnsi="Times New Roman"/>
          <w:sz w:val="28"/>
          <w:szCs w:val="28"/>
        </w:rPr>
        <w:t>Допускается участие девочек в турнире мальчиков, если они завоевали это право в результате спор</w:t>
      </w:r>
      <w:r>
        <w:rPr>
          <w:rFonts w:ascii="Times New Roman" w:hAnsi="Times New Roman"/>
          <w:sz w:val="28"/>
          <w:szCs w:val="28"/>
        </w:rPr>
        <w:t xml:space="preserve">тивного отбора или по решению </w:t>
      </w:r>
      <w:r w:rsidRPr="009D0C4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ШР</w:t>
      </w:r>
      <w:r w:rsidRPr="009D0C45">
        <w:rPr>
          <w:rFonts w:ascii="Times New Roman" w:hAnsi="Times New Roman"/>
          <w:sz w:val="28"/>
          <w:szCs w:val="28"/>
        </w:rPr>
        <w:t>.</w:t>
      </w: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9D0C45">
        <w:rPr>
          <w:rFonts w:ascii="Times New Roman" w:hAnsi="Times New Roman"/>
          <w:sz w:val="28"/>
          <w:szCs w:val="28"/>
        </w:rPr>
        <w:t>При опозда</w:t>
      </w:r>
      <w:r>
        <w:rPr>
          <w:rFonts w:ascii="Times New Roman" w:hAnsi="Times New Roman"/>
          <w:sz w:val="28"/>
          <w:szCs w:val="28"/>
        </w:rPr>
        <w:t>нии на тур более чем на 30</w:t>
      </w:r>
      <w:r w:rsidRPr="009D0C45">
        <w:rPr>
          <w:rFonts w:ascii="Times New Roman" w:hAnsi="Times New Roman"/>
          <w:sz w:val="28"/>
          <w:szCs w:val="28"/>
        </w:rPr>
        <w:t xml:space="preserve"> минут, участнику засчитывается поражение. Запись партий обязательна. Переговоры о ничьей запрещаются до 40-го хода включительно.</w:t>
      </w: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A57D3F" w:rsidRDefault="00A57D3F" w:rsidP="003655F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3655F5">
        <w:rPr>
          <w:rFonts w:ascii="Times New Roman" w:hAnsi="Times New Roman"/>
          <w:b/>
          <w:sz w:val="28"/>
          <w:szCs w:val="28"/>
        </w:rPr>
        <w:t>V. ТРЕБОВАНИЯ К УЧАСТНИКАМ И УСЛОВИЯ ИХ ДОПУСКА</w:t>
      </w:r>
    </w:p>
    <w:p w:rsidR="00A15972" w:rsidRPr="003655F5" w:rsidRDefault="00A15972" w:rsidP="003655F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Решение о допуске к соревнованиям принимается комиссией по допуску. Участие в соревнованиях ос</w:t>
      </w:r>
      <w:r w:rsidR="008163E5">
        <w:rPr>
          <w:rFonts w:ascii="Times New Roman" w:hAnsi="Times New Roman"/>
          <w:sz w:val="28"/>
          <w:szCs w:val="28"/>
        </w:rPr>
        <w:t xml:space="preserve">уществляется только при наличии </w:t>
      </w:r>
      <w:bookmarkStart w:id="0" w:name="_GoBack"/>
      <w:bookmarkEnd w:id="0"/>
      <w:proofErr w:type="gramStart"/>
      <w:r w:rsidRPr="00E332CF">
        <w:rPr>
          <w:rFonts w:ascii="Times New Roman" w:hAnsi="Times New Roman"/>
          <w:sz w:val="28"/>
          <w:szCs w:val="28"/>
        </w:rPr>
        <w:t>договора  (</w:t>
      </w:r>
      <w:proofErr w:type="gramEnd"/>
      <w:r w:rsidRPr="00E332CF">
        <w:rPr>
          <w:rFonts w:ascii="Times New Roman" w:hAnsi="Times New Roman"/>
          <w:sz w:val="28"/>
          <w:szCs w:val="28"/>
        </w:rPr>
        <w:t>оригинала) о страховании жизни и здоровья от несчастных случаев, который предоставляется в комиссию по допуску на каждого участника соревнований.</w:t>
      </w:r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К соревнованиям допускаются участники 2012 - 2015 г.р. при выполнении одного из следующих условий:</w:t>
      </w:r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32CF">
        <w:rPr>
          <w:rFonts w:ascii="Times New Roman" w:hAnsi="Times New Roman"/>
          <w:sz w:val="28"/>
          <w:szCs w:val="28"/>
        </w:rPr>
        <w:t>постоянная регистрация на территории одного из субъектов ЦФО;</w:t>
      </w:r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32CF">
        <w:rPr>
          <w:rFonts w:ascii="Times New Roman" w:hAnsi="Times New Roman"/>
          <w:sz w:val="28"/>
          <w:szCs w:val="28"/>
        </w:rPr>
        <w:t>временная регистрация на территории одного из субъектов ЦФО не позднее 01.01.2019.</w:t>
      </w:r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Спортсмен имеет право играть в первенстве только одного федерального округа.</w:t>
      </w:r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Победитель и призеры (2-3 место) Первенства ЦФО по шахмата</w:t>
      </w:r>
      <w:r>
        <w:rPr>
          <w:rFonts w:ascii="Times New Roman" w:hAnsi="Times New Roman"/>
          <w:sz w:val="28"/>
          <w:szCs w:val="28"/>
        </w:rPr>
        <w:t xml:space="preserve">м 2020 </w:t>
      </w:r>
      <w:r w:rsidRPr="00E332CF">
        <w:rPr>
          <w:rFonts w:ascii="Times New Roman" w:hAnsi="Times New Roman"/>
          <w:sz w:val="28"/>
          <w:szCs w:val="28"/>
        </w:rPr>
        <w:t>года до 9 лет (в случае соответствия возрастного критерия) и победители Первенс</w:t>
      </w:r>
      <w:r>
        <w:rPr>
          <w:rFonts w:ascii="Times New Roman" w:hAnsi="Times New Roman"/>
          <w:sz w:val="28"/>
          <w:szCs w:val="28"/>
        </w:rPr>
        <w:t xml:space="preserve">тв субъектов ЦФО по шахматам 2020 </w:t>
      </w:r>
      <w:r w:rsidRPr="00E332CF">
        <w:rPr>
          <w:rFonts w:ascii="Times New Roman" w:hAnsi="Times New Roman"/>
          <w:sz w:val="28"/>
          <w:szCs w:val="28"/>
        </w:rPr>
        <w:t>года до 9 лет считаются основными участниками и освобождаются от уплаты турнирного взноса при представлении заверенных итоговых таблиц Первенств субъектов ЦФО по шахматам 2020 года до 9 лет.</w:t>
      </w:r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Дополнительными участниками являются все остальные шахматисты.</w:t>
      </w:r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Дополнительные участники оплачивают турнирный взнос согласно предоставленных заверенных таблиц Первенств субъектов ЦФО по шахматам 2020 года до 9 лет:</w:t>
      </w:r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- для спортсменов, занявших 2-5 места в Первенстве субъекта 500 руб.;</w:t>
      </w:r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- для спортсменов, занявших 6-10 места в Первенстве субъекта 1000 руб.;</w:t>
      </w:r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- для спортсменов, занявших 11 место и ниже в Первенстве субъекта 1500 руб.;</w:t>
      </w:r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- для спортсменов, не участвовавших в Первенстве субъекта 2000 руб.</w:t>
      </w:r>
    </w:p>
    <w:p w:rsidR="000D356C" w:rsidRDefault="00E332CF" w:rsidP="00D15D8B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ab/>
      </w:r>
    </w:p>
    <w:p w:rsidR="00A57D3F" w:rsidRPr="00A57D3F" w:rsidRDefault="00A57D3F" w:rsidP="005838E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VI. ЗАЯВКИ НА УЧАСТИЕ</w:t>
      </w:r>
    </w:p>
    <w:p w:rsidR="00A57D3F" w:rsidRPr="00A57D3F" w:rsidRDefault="00A57D3F" w:rsidP="005838E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 xml:space="preserve">Участники проходят предварительную регистрацию по форме, выставленной на официальных сайтах турнира, или направляют заявки </w:t>
      </w:r>
      <w:r w:rsidRPr="00E332CF">
        <w:rPr>
          <w:rFonts w:ascii="Times New Roman" w:hAnsi="Times New Roman"/>
          <w:sz w:val="28"/>
          <w:szCs w:val="28"/>
        </w:rPr>
        <w:lastRenderedPageBreak/>
        <w:t xml:space="preserve">(Приложение 1) в оргкомитет соревнований до </w:t>
      </w:r>
      <w:r w:rsidRPr="00E332CF">
        <w:rPr>
          <w:rFonts w:ascii="Times New Roman" w:hAnsi="Times New Roman"/>
          <w:b/>
          <w:sz w:val="28"/>
          <w:szCs w:val="28"/>
        </w:rPr>
        <w:t>25 февраля 2020г</w:t>
      </w:r>
      <w:r w:rsidRPr="00E332CF">
        <w:rPr>
          <w:rFonts w:ascii="Times New Roman" w:hAnsi="Times New Roman"/>
          <w:sz w:val="28"/>
          <w:szCs w:val="28"/>
        </w:rPr>
        <w:t xml:space="preserve">. по электронному адресу </w:t>
      </w:r>
      <w:hyperlink r:id="rId7" w:history="1">
        <w:r w:rsidRPr="001B1531">
          <w:rPr>
            <w:rStyle w:val="a7"/>
            <w:rFonts w:ascii="Times New Roman" w:hAnsi="Times New Roman"/>
            <w:sz w:val="28"/>
            <w:szCs w:val="28"/>
          </w:rPr>
          <w:t>yarchessarbiter@yandex.ru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 xml:space="preserve">Участникам  необходимо  по приезду  пройти очную регистрацию. Для этого в комиссию по допуску предоставляется: </w:t>
      </w:r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- свидетельство о рождении участника (оригинал),</w:t>
      </w:r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- документ о регистрации участника по месту жительства в субъекте ЦФО,</w:t>
      </w:r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32CF">
        <w:rPr>
          <w:rFonts w:ascii="Times New Roman" w:hAnsi="Times New Roman"/>
          <w:sz w:val="28"/>
          <w:szCs w:val="28"/>
        </w:rPr>
        <w:t xml:space="preserve">документ, подтверждающий страхование участника от несчастных  случаев (оригинал), </w:t>
      </w:r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- медицинское заключение о допуске к соревнованиям установленного образца,</w:t>
      </w:r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- регистрационная анкета (заполняется на месте).</w:t>
      </w:r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Участники и их законные представители несут персональную ответственность за достоверность данных, представляемых в комиссию по допуску.</w:t>
      </w:r>
    </w:p>
    <w:p w:rsidR="00E332CF" w:rsidRPr="000855E1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0855E1">
        <w:rPr>
          <w:rFonts w:ascii="Times New Roman" w:hAnsi="Times New Roman"/>
          <w:sz w:val="28"/>
          <w:szCs w:val="28"/>
        </w:rPr>
        <w:t>В случае отсутствия возможности у участника отправить заявку требуемым образом, вопрос решается организаторами в индивидуальном порядке.</w:t>
      </w:r>
    </w:p>
    <w:p w:rsidR="00E332CF" w:rsidRPr="000855E1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0855E1">
        <w:rPr>
          <w:rFonts w:ascii="Times New Roman" w:hAnsi="Times New Roman"/>
          <w:sz w:val="28"/>
          <w:szCs w:val="28"/>
        </w:rPr>
        <w:t>Спортсменам</w:t>
      </w:r>
      <w:r w:rsidRPr="00E332CF">
        <w:rPr>
          <w:rFonts w:ascii="Times New Roman" w:hAnsi="Times New Roman"/>
          <w:sz w:val="28"/>
          <w:szCs w:val="28"/>
        </w:rPr>
        <w:t xml:space="preserve">, </w:t>
      </w:r>
      <w:r w:rsidRPr="000855E1">
        <w:rPr>
          <w:rFonts w:ascii="Times New Roman" w:hAnsi="Times New Roman"/>
          <w:sz w:val="28"/>
          <w:szCs w:val="28"/>
        </w:rPr>
        <w:t>не подавшим предварительную заявку, участие в турнире не гарантируется.</w:t>
      </w:r>
    </w:p>
    <w:p w:rsidR="00E332CF" w:rsidRPr="000855E1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0855E1">
        <w:rPr>
          <w:rFonts w:ascii="Times New Roman" w:hAnsi="Times New Roman"/>
          <w:sz w:val="28"/>
          <w:szCs w:val="28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:rsidR="00E332CF" w:rsidRPr="000855E1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0855E1">
        <w:rPr>
          <w:rFonts w:ascii="Times New Roman" w:hAnsi="Times New Roman"/>
          <w:sz w:val="28"/>
          <w:szCs w:val="28"/>
        </w:rPr>
        <w:t>Участник, решивший не участвовать в соревновании после прохождения предварительной регистрации, обязан поставить в известность организаторов о своем решении.</w:t>
      </w:r>
    </w:p>
    <w:p w:rsid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0855E1">
        <w:rPr>
          <w:rFonts w:ascii="Times New Roman" w:hAnsi="Times New Roman"/>
          <w:sz w:val="28"/>
          <w:szCs w:val="28"/>
        </w:rPr>
        <w:t>Телефон для справок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60797">
        <w:rPr>
          <w:rFonts w:ascii="Times New Roman" w:hAnsi="Times New Roman"/>
          <w:sz w:val="28"/>
          <w:szCs w:val="28"/>
        </w:rPr>
        <w:t>8 (910)965-13-17</w:t>
      </w:r>
      <w:r w:rsidRPr="000855E1">
        <w:rPr>
          <w:rFonts w:ascii="Times New Roman" w:hAnsi="Times New Roman"/>
          <w:sz w:val="28"/>
          <w:szCs w:val="28"/>
        </w:rPr>
        <w:t xml:space="preserve"> Москвин Алексей Станиславович.</w:t>
      </w:r>
    </w:p>
    <w:p w:rsidR="00D5498A" w:rsidRPr="00A57D3F" w:rsidRDefault="00D5498A" w:rsidP="005838E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A57D3F" w:rsidP="005838E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VII. УСЛОВИЯ ПОДВЕДЕНИЯ ИТОГОВ</w:t>
      </w:r>
    </w:p>
    <w:p w:rsidR="00A57D3F" w:rsidRPr="00A57D3F" w:rsidRDefault="00A57D3F" w:rsidP="005838E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E332CF" w:rsidRPr="00A57D3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Победителями в каждой номинации считаются </w:t>
      </w:r>
      <w:r>
        <w:rPr>
          <w:rFonts w:ascii="Times New Roman" w:hAnsi="Times New Roman"/>
          <w:sz w:val="28"/>
          <w:szCs w:val="28"/>
        </w:rPr>
        <w:t xml:space="preserve">участники, набравшие наибольшее </w:t>
      </w:r>
      <w:r w:rsidRPr="00A57D3F">
        <w:rPr>
          <w:rFonts w:ascii="Times New Roman" w:hAnsi="Times New Roman"/>
          <w:sz w:val="28"/>
          <w:szCs w:val="28"/>
        </w:rPr>
        <w:t>количество очков.</w:t>
      </w:r>
    </w:p>
    <w:p w:rsid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равенства набранных очков в турнирах по швейцарской системе 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определяются по дополнительным показателям</w:t>
      </w:r>
      <w:r>
        <w:rPr>
          <w:rFonts w:ascii="Times New Roman" w:hAnsi="Times New Roman"/>
          <w:sz w:val="28"/>
          <w:szCs w:val="28"/>
        </w:rPr>
        <w:t>:</w:t>
      </w:r>
    </w:p>
    <w:p w:rsidR="00E332CF" w:rsidRPr="00731FDA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31FDA">
        <w:rPr>
          <w:rFonts w:ascii="Times New Roman" w:hAnsi="Times New Roman"/>
          <w:sz w:val="28"/>
          <w:szCs w:val="28"/>
        </w:rPr>
        <w:t>а)</w:t>
      </w:r>
      <w:r w:rsidRPr="00731FDA">
        <w:rPr>
          <w:rFonts w:ascii="Times New Roman" w:hAnsi="Times New Roman"/>
          <w:sz w:val="28"/>
          <w:szCs w:val="28"/>
        </w:rPr>
        <w:tab/>
        <w:t>личная встреча;</w:t>
      </w:r>
    </w:p>
    <w:p w:rsidR="00E332CF" w:rsidRPr="00731FDA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31FDA">
        <w:rPr>
          <w:rFonts w:ascii="Times New Roman" w:hAnsi="Times New Roman"/>
          <w:sz w:val="28"/>
          <w:szCs w:val="28"/>
        </w:rPr>
        <w:t>б)</w:t>
      </w:r>
      <w:r w:rsidRPr="00731FDA">
        <w:rPr>
          <w:rFonts w:ascii="Times New Roman" w:hAnsi="Times New Roman"/>
          <w:sz w:val="28"/>
          <w:szCs w:val="28"/>
        </w:rPr>
        <w:tab/>
        <w:t xml:space="preserve">усеченный коэффициент </w:t>
      </w:r>
      <w:proofErr w:type="spellStart"/>
      <w:r w:rsidRPr="00731FDA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731FDA">
        <w:rPr>
          <w:rFonts w:ascii="Times New Roman" w:hAnsi="Times New Roman"/>
          <w:sz w:val="28"/>
          <w:szCs w:val="28"/>
        </w:rPr>
        <w:t xml:space="preserve"> (без одного худшего результата);</w:t>
      </w:r>
    </w:p>
    <w:p w:rsidR="00E332CF" w:rsidRPr="00731FDA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31FDA">
        <w:rPr>
          <w:rFonts w:ascii="Times New Roman" w:hAnsi="Times New Roman"/>
          <w:sz w:val="28"/>
          <w:szCs w:val="28"/>
        </w:rPr>
        <w:t>в)</w:t>
      </w:r>
      <w:r w:rsidRPr="00731FDA">
        <w:rPr>
          <w:rFonts w:ascii="Times New Roman" w:hAnsi="Times New Roman"/>
          <w:sz w:val="28"/>
          <w:szCs w:val="28"/>
        </w:rPr>
        <w:tab/>
        <w:t xml:space="preserve">коэффициент </w:t>
      </w:r>
      <w:proofErr w:type="spellStart"/>
      <w:r w:rsidRPr="00731FDA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731FDA">
        <w:rPr>
          <w:rFonts w:ascii="Times New Roman" w:hAnsi="Times New Roman"/>
          <w:sz w:val="28"/>
          <w:szCs w:val="28"/>
        </w:rPr>
        <w:t>;</w:t>
      </w:r>
    </w:p>
    <w:p w:rsidR="00E332CF" w:rsidRPr="00731FDA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31FDA">
        <w:rPr>
          <w:rFonts w:ascii="Times New Roman" w:hAnsi="Times New Roman"/>
          <w:sz w:val="28"/>
          <w:szCs w:val="28"/>
        </w:rPr>
        <w:t>г)</w:t>
      </w:r>
      <w:r w:rsidRPr="00731FDA">
        <w:rPr>
          <w:rFonts w:ascii="Times New Roman" w:hAnsi="Times New Roman"/>
          <w:sz w:val="28"/>
          <w:szCs w:val="28"/>
        </w:rPr>
        <w:tab/>
        <w:t>количество побед;</w:t>
      </w:r>
    </w:p>
    <w:p w:rsidR="00E332CF" w:rsidRPr="00731FDA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31FDA">
        <w:rPr>
          <w:rFonts w:ascii="Times New Roman" w:hAnsi="Times New Roman"/>
          <w:sz w:val="28"/>
          <w:szCs w:val="28"/>
        </w:rPr>
        <w:t>д)</w:t>
      </w:r>
      <w:r w:rsidRPr="00731FDA">
        <w:rPr>
          <w:rFonts w:ascii="Times New Roman" w:hAnsi="Times New Roman"/>
          <w:sz w:val="28"/>
          <w:szCs w:val="28"/>
        </w:rPr>
        <w:tab/>
        <w:t>количество партий, сыгранных черными фигурами (у кого больше - тот выше), несыгранные партии считаются как игранные белыми фигурами;</w:t>
      </w:r>
    </w:p>
    <w:p w:rsid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31FDA">
        <w:rPr>
          <w:rFonts w:ascii="Times New Roman" w:hAnsi="Times New Roman"/>
          <w:sz w:val="28"/>
          <w:szCs w:val="28"/>
        </w:rPr>
        <w:t>е)</w:t>
      </w:r>
      <w:r w:rsidRPr="00731FDA">
        <w:rPr>
          <w:rFonts w:ascii="Times New Roman" w:hAnsi="Times New Roman"/>
          <w:sz w:val="28"/>
          <w:szCs w:val="28"/>
        </w:rPr>
        <w:tab/>
        <w:t>преимущество</w:t>
      </w:r>
      <w:r>
        <w:rPr>
          <w:rFonts w:ascii="Times New Roman" w:hAnsi="Times New Roman"/>
          <w:sz w:val="28"/>
          <w:szCs w:val="28"/>
        </w:rPr>
        <w:t xml:space="preserve"> черного цвета в личной встрече;</w:t>
      </w:r>
    </w:p>
    <w:p w:rsidR="00E332CF" w:rsidRPr="00A57D3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ab/>
        <w:t>жребий.</w:t>
      </w:r>
    </w:p>
    <w:p w:rsidR="00A57D3F" w:rsidRPr="00A57D3F" w:rsidRDefault="00A57D3F" w:rsidP="005838E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A57D3F" w:rsidP="005838E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VIII. НАГРАЖДЕНИЕ ПОБЕДИТЕЛЕЙ И ПРИЗЁРОВ</w:t>
      </w:r>
    </w:p>
    <w:p w:rsidR="00A57D3F" w:rsidRPr="00E332CF" w:rsidRDefault="00A57D3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E332CF" w:rsidRPr="00731FDA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31FDA">
        <w:rPr>
          <w:rFonts w:ascii="Times New Roman" w:hAnsi="Times New Roman"/>
          <w:sz w:val="28"/>
          <w:szCs w:val="28"/>
        </w:rPr>
        <w:t>Участники, занявшие 1-4 места</w:t>
      </w:r>
      <w:r>
        <w:rPr>
          <w:rFonts w:ascii="Times New Roman" w:hAnsi="Times New Roman"/>
          <w:sz w:val="28"/>
          <w:szCs w:val="28"/>
        </w:rPr>
        <w:t>,</w:t>
      </w:r>
      <w:r w:rsidRPr="00731FDA">
        <w:rPr>
          <w:rFonts w:ascii="Times New Roman" w:hAnsi="Times New Roman"/>
          <w:sz w:val="28"/>
          <w:szCs w:val="28"/>
        </w:rPr>
        <w:t xml:space="preserve"> получают право участия в качестве основных игроков в Первенстве России шахмата</w:t>
      </w:r>
      <w:r>
        <w:rPr>
          <w:rFonts w:ascii="Times New Roman" w:hAnsi="Times New Roman"/>
          <w:sz w:val="28"/>
          <w:szCs w:val="28"/>
        </w:rPr>
        <w:t>м 2020</w:t>
      </w:r>
      <w:r w:rsidRPr="00731FDA">
        <w:rPr>
          <w:rFonts w:ascii="Times New Roman" w:hAnsi="Times New Roman"/>
          <w:sz w:val="28"/>
          <w:szCs w:val="28"/>
        </w:rPr>
        <w:t xml:space="preserve"> года среди мальчиков и девочек до 9 лет.</w:t>
      </w:r>
    </w:p>
    <w:p w:rsidR="00E332CF" w:rsidRPr="00731FDA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31FDA">
        <w:rPr>
          <w:rFonts w:ascii="Times New Roman" w:hAnsi="Times New Roman"/>
          <w:sz w:val="28"/>
          <w:szCs w:val="28"/>
        </w:rPr>
        <w:lastRenderedPageBreak/>
        <w:t xml:space="preserve">Участники, занявшие </w:t>
      </w:r>
      <w:r>
        <w:rPr>
          <w:rFonts w:ascii="Times New Roman" w:hAnsi="Times New Roman"/>
          <w:sz w:val="28"/>
          <w:szCs w:val="28"/>
        </w:rPr>
        <w:t>1-3</w:t>
      </w:r>
      <w:r w:rsidRPr="00731FDA">
        <w:rPr>
          <w:rFonts w:ascii="Times New Roman" w:hAnsi="Times New Roman"/>
          <w:sz w:val="28"/>
          <w:szCs w:val="28"/>
        </w:rPr>
        <w:t xml:space="preserve"> места, объявляются победителями личного первенства Центрального федерального </w:t>
      </w:r>
      <w:r>
        <w:rPr>
          <w:rFonts w:ascii="Times New Roman" w:hAnsi="Times New Roman"/>
          <w:sz w:val="28"/>
          <w:szCs w:val="28"/>
        </w:rPr>
        <w:t>округа Российской Федерации 2020</w:t>
      </w:r>
      <w:r w:rsidRPr="00731FDA">
        <w:rPr>
          <w:rFonts w:ascii="Times New Roman" w:hAnsi="Times New Roman"/>
          <w:sz w:val="28"/>
          <w:szCs w:val="28"/>
        </w:rPr>
        <w:t xml:space="preserve"> года и награждают</w:t>
      </w:r>
      <w:r>
        <w:rPr>
          <w:rFonts w:ascii="Times New Roman" w:hAnsi="Times New Roman"/>
          <w:sz w:val="28"/>
          <w:szCs w:val="28"/>
        </w:rPr>
        <w:t xml:space="preserve">ся кубками, медалями, </w:t>
      </w:r>
      <w:r w:rsidRPr="00731FDA">
        <w:rPr>
          <w:rFonts w:ascii="Times New Roman" w:hAnsi="Times New Roman"/>
          <w:sz w:val="28"/>
          <w:szCs w:val="28"/>
        </w:rPr>
        <w:t>призами и дипломами (грамотами)</w:t>
      </w:r>
      <w:r>
        <w:rPr>
          <w:rFonts w:ascii="Times New Roman" w:hAnsi="Times New Roman"/>
          <w:sz w:val="28"/>
          <w:szCs w:val="28"/>
        </w:rPr>
        <w:t>.</w:t>
      </w:r>
    </w:p>
    <w:p w:rsidR="00E332CF" w:rsidRPr="00731FDA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31FDA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E332CF" w:rsidRPr="00731FDA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31FDA">
        <w:rPr>
          <w:rFonts w:ascii="Times New Roman" w:hAnsi="Times New Roman"/>
          <w:sz w:val="28"/>
          <w:szCs w:val="28"/>
        </w:rPr>
        <w:t>При отсутствии победителей и призеров на закрытии турнира призы не выдаются и в дальнейшем не высылаются.</w:t>
      </w:r>
    </w:p>
    <w:p w:rsidR="00A57D3F" w:rsidRPr="00A57D3F" w:rsidRDefault="00A57D3F" w:rsidP="005838E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A57D3F" w:rsidP="005838E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IX. УСЛОВИЯ ФИНАНСИРОВАНИЯ</w:t>
      </w:r>
    </w:p>
    <w:p w:rsidR="00A57D3F" w:rsidRPr="00A57D3F" w:rsidRDefault="00A57D3F" w:rsidP="005838E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организации и проведению соревнован</w:t>
      </w:r>
      <w:r>
        <w:rPr>
          <w:rFonts w:ascii="Times New Roman" w:hAnsi="Times New Roman"/>
          <w:sz w:val="28"/>
          <w:szCs w:val="28"/>
        </w:rPr>
        <w:t xml:space="preserve">ий - за счет средств областного </w:t>
      </w:r>
      <w:r w:rsidRPr="00A57D3F">
        <w:rPr>
          <w:rFonts w:ascii="Times New Roman" w:hAnsi="Times New Roman"/>
          <w:sz w:val="28"/>
          <w:szCs w:val="28"/>
        </w:rPr>
        <w:t>бюджета, предусмотренных для ГУ ЯО РЦСП (</w:t>
      </w:r>
      <w:r>
        <w:rPr>
          <w:rFonts w:ascii="Times New Roman" w:hAnsi="Times New Roman"/>
          <w:sz w:val="28"/>
          <w:szCs w:val="28"/>
        </w:rPr>
        <w:t xml:space="preserve">предоставление помещения, </w:t>
      </w:r>
      <w:r w:rsidRPr="00A57D3F">
        <w:rPr>
          <w:rFonts w:ascii="Times New Roman" w:hAnsi="Times New Roman"/>
          <w:sz w:val="28"/>
          <w:szCs w:val="28"/>
        </w:rPr>
        <w:t xml:space="preserve">оплата работы </w:t>
      </w:r>
      <w:r>
        <w:rPr>
          <w:rFonts w:ascii="Times New Roman" w:hAnsi="Times New Roman"/>
          <w:sz w:val="28"/>
          <w:szCs w:val="28"/>
        </w:rPr>
        <w:t>судей и обслуживающего персонала</w:t>
      </w:r>
      <w:r w:rsidRPr="007355B5">
        <w:rPr>
          <w:rFonts w:ascii="Times New Roman" w:hAnsi="Times New Roman"/>
          <w:sz w:val="28"/>
          <w:szCs w:val="28"/>
        </w:rPr>
        <w:t>).</w:t>
      </w:r>
    </w:p>
    <w:p w:rsid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предоставлению инвентаря за счет РОО «Спортивная федерация шахмат Ярославской области»</w:t>
      </w:r>
      <w:r w:rsidRPr="00D5498A">
        <w:rPr>
          <w:rFonts w:ascii="Times New Roman" w:hAnsi="Times New Roman"/>
          <w:sz w:val="28"/>
          <w:szCs w:val="28"/>
        </w:rPr>
        <w:t>.</w:t>
      </w:r>
    </w:p>
    <w:p w:rsid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командированию иногородних участнико</w:t>
      </w:r>
      <w:r>
        <w:rPr>
          <w:rFonts w:ascii="Times New Roman" w:hAnsi="Times New Roman"/>
          <w:sz w:val="28"/>
          <w:szCs w:val="28"/>
        </w:rPr>
        <w:t xml:space="preserve">в (проезд, проживание, питание, </w:t>
      </w:r>
      <w:r w:rsidRPr="00A57D3F">
        <w:rPr>
          <w:rFonts w:ascii="Times New Roman" w:hAnsi="Times New Roman"/>
          <w:sz w:val="28"/>
          <w:szCs w:val="28"/>
        </w:rPr>
        <w:t>суточные) несут командирующие организации.</w:t>
      </w:r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Организация соревнования и оплата судейства осуществляются за счет турнирных взносов и спонсорских средств. Не менее 50% турнирных взносов расходуется на награждение победителей и призеров соревнований.</w:t>
      </w:r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 xml:space="preserve">АОО «Межрегиональная шахматная федерация ЦФО» направляет средства на приобретение наградной атрибутики (кубки, медали и грамоты победителям и призерам соревнований, победителям и призерам соревнований). </w:t>
      </w:r>
    </w:p>
    <w:p w:rsid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Не менее 50% собранных средств направляются на награждение участников, оставшиеся средства направляются на уставные цели РОО «Спортивная федерация шахмат Ярославской области» (обслуживание счета в банке, проведение социально-значимых мероприятий, приобретение инвентаря и т</w:t>
      </w:r>
      <w:r w:rsidR="008163E5">
        <w:rPr>
          <w:rFonts w:ascii="Times New Roman" w:hAnsi="Times New Roman"/>
          <w:sz w:val="28"/>
          <w:szCs w:val="28"/>
        </w:rPr>
        <w:t>.</w:t>
      </w:r>
      <w:r w:rsidRPr="00E332CF">
        <w:rPr>
          <w:rFonts w:ascii="Times New Roman" w:hAnsi="Times New Roman"/>
          <w:sz w:val="28"/>
          <w:szCs w:val="28"/>
        </w:rPr>
        <w:t>п</w:t>
      </w:r>
      <w:r w:rsidR="008163E5">
        <w:rPr>
          <w:rFonts w:ascii="Times New Roman" w:hAnsi="Times New Roman"/>
          <w:sz w:val="28"/>
          <w:szCs w:val="28"/>
        </w:rPr>
        <w:t>.</w:t>
      </w:r>
      <w:r w:rsidRPr="00E332CF">
        <w:rPr>
          <w:rFonts w:ascii="Times New Roman" w:hAnsi="Times New Roman"/>
          <w:sz w:val="28"/>
          <w:szCs w:val="28"/>
        </w:rPr>
        <w:t xml:space="preserve">, согласно Устава РОО «Спортивная федерация шахмат Ярославской области»).  </w:t>
      </w:r>
    </w:p>
    <w:p w:rsidR="00D15D8B" w:rsidRPr="00E332CF" w:rsidRDefault="00D15D8B" w:rsidP="00D15D8B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Турнирные взносы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2CF">
        <w:rPr>
          <w:rFonts w:ascii="Times New Roman" w:hAnsi="Times New Roman"/>
          <w:sz w:val="28"/>
          <w:szCs w:val="28"/>
        </w:rPr>
        <w:t>возможно перевести безналичным путем не позднее, чем за 5 дней до начала соревнований на счет РОО «Спортивная федера</w:t>
      </w:r>
      <w:r>
        <w:rPr>
          <w:rFonts w:ascii="Times New Roman" w:hAnsi="Times New Roman"/>
          <w:sz w:val="28"/>
          <w:szCs w:val="28"/>
        </w:rPr>
        <w:t>ция шахмат Ярославской области».</w:t>
      </w:r>
    </w:p>
    <w:p w:rsidR="00D15D8B" w:rsidRPr="00E332CF" w:rsidRDefault="00D15D8B" w:rsidP="00D15D8B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Оплата производится  по реквизитам:</w:t>
      </w:r>
    </w:p>
    <w:p w:rsidR="00D15D8B" w:rsidRPr="00E332CF" w:rsidRDefault="00D15D8B" w:rsidP="00D15D8B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РОО «Спортивная федерация шахмат Ярославской области»,</w:t>
      </w:r>
    </w:p>
    <w:p w:rsidR="00D15D8B" w:rsidRPr="00E332CF" w:rsidRDefault="00D15D8B" w:rsidP="00D15D8B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 xml:space="preserve">г. Ярославль, ул. Некрасова, 86-45, </w:t>
      </w:r>
    </w:p>
    <w:p w:rsidR="00D15D8B" w:rsidRPr="00E332CF" w:rsidRDefault="00D15D8B" w:rsidP="00D15D8B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ОГРН 1137600001769,</w:t>
      </w:r>
    </w:p>
    <w:p w:rsidR="00D15D8B" w:rsidRPr="00E332CF" w:rsidRDefault="00D15D8B" w:rsidP="00D15D8B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ИНН 7604202370,КПП 760401001</w:t>
      </w:r>
    </w:p>
    <w:p w:rsidR="00D15D8B" w:rsidRPr="00E332CF" w:rsidRDefault="00D15D8B" w:rsidP="00D15D8B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расчетный счет 40703810677030000113,</w:t>
      </w:r>
    </w:p>
    <w:p w:rsidR="00D15D8B" w:rsidRPr="00E332CF" w:rsidRDefault="00D15D8B" w:rsidP="00D15D8B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 xml:space="preserve">Банк получателя: Калужское отделение №8608 ПАО Сбербанк </w:t>
      </w:r>
    </w:p>
    <w:p w:rsidR="00D15D8B" w:rsidRPr="00E332CF" w:rsidRDefault="008163E5" w:rsidP="00D15D8B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БИК: 042908612 Кор.  счет </w:t>
      </w:r>
      <w:r w:rsidR="00D15D8B" w:rsidRPr="00E332CF">
        <w:rPr>
          <w:rFonts w:ascii="Times New Roman" w:hAnsi="Times New Roman"/>
          <w:sz w:val="28"/>
          <w:szCs w:val="28"/>
        </w:rPr>
        <w:t>30101810100000000612</w:t>
      </w:r>
    </w:p>
    <w:p w:rsidR="00D15D8B" w:rsidRPr="00E332CF" w:rsidRDefault="00D15D8B" w:rsidP="00D15D8B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 xml:space="preserve">Наименование платежа: «Целевой взнос на уставную деятельность». </w:t>
      </w:r>
    </w:p>
    <w:p w:rsidR="00D15D8B" w:rsidRPr="00E332CF" w:rsidRDefault="00D15D8B" w:rsidP="00D15D8B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В квитанции обязательно указывать ФИО участника.</w:t>
      </w:r>
    </w:p>
    <w:p w:rsidR="00D15D8B" w:rsidRPr="00E332CF" w:rsidRDefault="00D15D8B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A57D3F" w:rsidP="005838E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A57D3F" w:rsidP="005838E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регламентомсоревнований.</w:t>
      </w:r>
    </w:p>
    <w:p w:rsidR="00BD4C32" w:rsidRPr="00A57D3F" w:rsidRDefault="00A57D3F" w:rsidP="005838E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турнир.</w:t>
      </w:r>
    </w:p>
    <w:p w:rsidR="00F83395" w:rsidRPr="005E03BA" w:rsidRDefault="00F83395" w:rsidP="005838EA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E64FA6" w:rsidRPr="000773C4" w:rsidRDefault="00E64FA6" w:rsidP="00E64FA6">
      <w:pPr>
        <w:jc w:val="right"/>
        <w:rPr>
          <w:rFonts w:ascii="Times New Roman" w:hAnsi="Times New Roman"/>
          <w:b/>
          <w:sz w:val="28"/>
          <w:szCs w:val="28"/>
          <w:lang w:bidi="ru-RU"/>
        </w:rPr>
      </w:pPr>
      <w:r w:rsidRPr="000773C4">
        <w:rPr>
          <w:rFonts w:ascii="Times New Roman" w:hAnsi="Times New Roman"/>
          <w:b/>
          <w:sz w:val="28"/>
          <w:szCs w:val="28"/>
          <w:lang w:bidi="ru-RU"/>
        </w:rPr>
        <w:t>Приложение 1.</w:t>
      </w:r>
    </w:p>
    <w:p w:rsidR="00E64FA6" w:rsidRPr="000773C4" w:rsidRDefault="00E64FA6" w:rsidP="00E64FA6">
      <w:pPr>
        <w:rPr>
          <w:rFonts w:ascii="Times New Roman" w:hAnsi="Times New Roman"/>
          <w:sz w:val="28"/>
          <w:szCs w:val="28"/>
          <w:lang w:bidi="ru-RU"/>
        </w:rPr>
      </w:pPr>
      <w:r w:rsidRPr="000773C4">
        <w:rPr>
          <w:rFonts w:ascii="Times New Roman" w:hAnsi="Times New Roman"/>
          <w:sz w:val="28"/>
          <w:szCs w:val="28"/>
          <w:lang w:bidi="ru-RU"/>
        </w:rPr>
        <w:t>Заявка, заверенная органами физической культуры и спорта МО ЦФО. Подается в письменной форме в комиссию по допуску.</w:t>
      </w:r>
    </w:p>
    <w:p w:rsidR="00E64FA6" w:rsidRPr="000773C4" w:rsidRDefault="00E64FA6" w:rsidP="00E64FA6">
      <w:pPr>
        <w:rPr>
          <w:rFonts w:ascii="Times New Roman" w:hAnsi="Times New Roman"/>
          <w:sz w:val="28"/>
          <w:szCs w:val="28"/>
          <w:lang w:bidi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5"/>
        <w:gridCol w:w="1091"/>
        <w:gridCol w:w="1397"/>
        <w:gridCol w:w="1017"/>
        <w:gridCol w:w="1477"/>
        <w:gridCol w:w="1375"/>
        <w:gridCol w:w="1164"/>
        <w:gridCol w:w="1495"/>
        <w:gridCol w:w="1151"/>
      </w:tblGrid>
      <w:tr w:rsidR="00E64FA6" w:rsidRPr="000773C4" w:rsidTr="00892554">
        <w:trPr>
          <w:trHeight w:val="206"/>
        </w:trPr>
        <w:tc>
          <w:tcPr>
            <w:tcW w:w="534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1134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/>
                <w:sz w:val="24"/>
                <w:szCs w:val="24"/>
                <w:lang w:bidi="ru-RU"/>
              </w:rPr>
              <w:t>Ф.И.О.</w:t>
            </w:r>
          </w:p>
        </w:tc>
        <w:tc>
          <w:tcPr>
            <w:tcW w:w="1559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Дата </w:t>
            </w:r>
            <w:proofErr w:type="spellStart"/>
            <w:r w:rsidRPr="000773C4">
              <w:rPr>
                <w:rFonts w:ascii="Times New Roman" w:hAnsi="Times New Roman"/>
                <w:sz w:val="24"/>
                <w:szCs w:val="24"/>
                <w:lang w:bidi="ru-RU"/>
              </w:rPr>
              <w:t>рожд</w:t>
            </w:r>
            <w:proofErr w:type="spellEnd"/>
            <w:r w:rsidRPr="000773C4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052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/>
                <w:sz w:val="24"/>
                <w:szCs w:val="24"/>
                <w:lang w:bidi="ru-RU"/>
              </w:rPr>
              <w:t>разряд</w:t>
            </w:r>
          </w:p>
        </w:tc>
        <w:tc>
          <w:tcPr>
            <w:tcW w:w="1667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ID </w:t>
            </w:r>
            <w:r w:rsidRPr="000773C4">
              <w:rPr>
                <w:rFonts w:ascii="Times New Roman" w:hAnsi="Times New Roman"/>
                <w:sz w:val="24"/>
                <w:szCs w:val="24"/>
                <w:lang w:bidi="ru-RU"/>
              </w:rPr>
              <w:t>РШФ</w:t>
            </w:r>
          </w:p>
        </w:tc>
        <w:tc>
          <w:tcPr>
            <w:tcW w:w="1190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/>
                <w:sz w:val="24"/>
                <w:szCs w:val="24"/>
                <w:lang w:bidi="ru-RU"/>
              </w:rPr>
              <w:t>Возрастная группа</w:t>
            </w:r>
          </w:p>
        </w:tc>
        <w:tc>
          <w:tcPr>
            <w:tcW w:w="1190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/>
                <w:sz w:val="24"/>
                <w:szCs w:val="24"/>
                <w:lang w:bidi="ru-RU"/>
              </w:rPr>
              <w:t>Субъект РФ</w:t>
            </w:r>
          </w:p>
        </w:tc>
        <w:tc>
          <w:tcPr>
            <w:tcW w:w="1190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/>
                <w:sz w:val="24"/>
                <w:szCs w:val="24"/>
                <w:lang w:bidi="ru-RU"/>
              </w:rPr>
              <w:t>Контактная информация</w:t>
            </w:r>
          </w:p>
          <w:p w:rsidR="00E64FA6" w:rsidRPr="000773C4" w:rsidRDefault="00E64FA6" w:rsidP="0089255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(телефон, </w:t>
            </w:r>
          </w:p>
          <w:p w:rsidR="00E64FA6" w:rsidRPr="000773C4" w:rsidRDefault="00E64FA6" w:rsidP="0089255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/>
                <w:sz w:val="24"/>
                <w:szCs w:val="24"/>
                <w:lang w:bidi="ru-RU"/>
              </w:rPr>
              <w:t>е-</w:t>
            </w:r>
            <w:r w:rsidRPr="000773C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773C4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1190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73C4">
              <w:rPr>
                <w:rFonts w:ascii="Times New Roman" w:hAnsi="Times New Roman"/>
                <w:sz w:val="24"/>
                <w:szCs w:val="24"/>
                <w:lang w:bidi="ru-RU"/>
              </w:rPr>
              <w:t>ФИО</w:t>
            </w:r>
          </w:p>
          <w:p w:rsidR="00E64FA6" w:rsidRPr="000773C4" w:rsidRDefault="00E64FA6" w:rsidP="0089255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/>
                <w:sz w:val="24"/>
                <w:szCs w:val="24"/>
                <w:lang w:bidi="ru-RU"/>
              </w:rPr>
              <w:t>тренера</w:t>
            </w:r>
          </w:p>
        </w:tc>
      </w:tr>
      <w:tr w:rsidR="00E64FA6" w:rsidRPr="000773C4" w:rsidTr="00892554">
        <w:tc>
          <w:tcPr>
            <w:tcW w:w="534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0773C4"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052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667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190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190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190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190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E64FA6" w:rsidRPr="000773C4" w:rsidTr="00892554">
        <w:tc>
          <w:tcPr>
            <w:tcW w:w="534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0773C4">
              <w:rPr>
                <w:rFonts w:ascii="Times New Roman" w:hAnsi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052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667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190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190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190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190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</w:tbl>
    <w:p w:rsidR="00E64FA6" w:rsidRPr="000773C4" w:rsidRDefault="00E64FA6" w:rsidP="00E64FA6">
      <w:pPr>
        <w:rPr>
          <w:sz w:val="28"/>
          <w:szCs w:val="28"/>
          <w:lang w:bidi="ru-RU"/>
        </w:rPr>
      </w:pPr>
    </w:p>
    <w:p w:rsidR="00A57D3F" w:rsidRPr="005E03BA" w:rsidRDefault="00A57D3F" w:rsidP="00A57D3F">
      <w:pPr>
        <w:spacing w:line="240" w:lineRule="auto"/>
        <w:ind w:left="709" w:right="-185"/>
        <w:jc w:val="center"/>
        <w:rPr>
          <w:rFonts w:ascii="Times New Roman" w:hAnsi="Times New Roman"/>
          <w:b/>
          <w:sz w:val="24"/>
          <w:szCs w:val="24"/>
        </w:rPr>
      </w:pPr>
    </w:p>
    <w:sectPr w:rsidR="00A57D3F" w:rsidRPr="005E03BA" w:rsidSect="00442DF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7F84E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A29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883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0A8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3EFA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247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463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B0E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441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6AB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7BF35C5"/>
    <w:multiLevelType w:val="hybridMultilevel"/>
    <w:tmpl w:val="DD78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153A5"/>
    <w:multiLevelType w:val="hybridMultilevel"/>
    <w:tmpl w:val="0BC4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D2954"/>
    <w:multiLevelType w:val="hybridMultilevel"/>
    <w:tmpl w:val="C93C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F6A40"/>
    <w:multiLevelType w:val="hybridMultilevel"/>
    <w:tmpl w:val="505C5DDC"/>
    <w:lvl w:ilvl="0" w:tplc="E86ABE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FC371D"/>
    <w:multiLevelType w:val="hybridMultilevel"/>
    <w:tmpl w:val="B2FE31D4"/>
    <w:lvl w:ilvl="0" w:tplc="E0A6F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5C6D"/>
    <w:rsid w:val="00003CE4"/>
    <w:rsid w:val="00022DAD"/>
    <w:rsid w:val="00067A78"/>
    <w:rsid w:val="000A64C7"/>
    <w:rsid w:val="000C1656"/>
    <w:rsid w:val="000C243A"/>
    <w:rsid w:val="000C5F9B"/>
    <w:rsid w:val="000D356C"/>
    <w:rsid w:val="000F228E"/>
    <w:rsid w:val="0010416E"/>
    <w:rsid w:val="00116662"/>
    <w:rsid w:val="0011765B"/>
    <w:rsid w:val="001221C3"/>
    <w:rsid w:val="0015093D"/>
    <w:rsid w:val="001514B0"/>
    <w:rsid w:val="001535A5"/>
    <w:rsid w:val="00184ED8"/>
    <w:rsid w:val="0019649B"/>
    <w:rsid w:val="001A3146"/>
    <w:rsid w:val="001C22A3"/>
    <w:rsid w:val="001C25B3"/>
    <w:rsid w:val="001D075F"/>
    <w:rsid w:val="001F1B21"/>
    <w:rsid w:val="002432A6"/>
    <w:rsid w:val="00265B59"/>
    <w:rsid w:val="00270576"/>
    <w:rsid w:val="00272F0C"/>
    <w:rsid w:val="0028370F"/>
    <w:rsid w:val="002A0F31"/>
    <w:rsid w:val="002B7DB8"/>
    <w:rsid w:val="002B7E8E"/>
    <w:rsid w:val="002D5C39"/>
    <w:rsid w:val="002D6237"/>
    <w:rsid w:val="002E780E"/>
    <w:rsid w:val="002F03FB"/>
    <w:rsid w:val="00317DA2"/>
    <w:rsid w:val="00320E00"/>
    <w:rsid w:val="003655F5"/>
    <w:rsid w:val="003B3054"/>
    <w:rsid w:val="003D2565"/>
    <w:rsid w:val="003D6FD5"/>
    <w:rsid w:val="003E298F"/>
    <w:rsid w:val="003E7831"/>
    <w:rsid w:val="00416359"/>
    <w:rsid w:val="0041671E"/>
    <w:rsid w:val="00434084"/>
    <w:rsid w:val="00434BD9"/>
    <w:rsid w:val="00437DF8"/>
    <w:rsid w:val="00442DF3"/>
    <w:rsid w:val="004647BA"/>
    <w:rsid w:val="00474BC9"/>
    <w:rsid w:val="00491856"/>
    <w:rsid w:val="004B50F6"/>
    <w:rsid w:val="004D3274"/>
    <w:rsid w:val="004D7BA5"/>
    <w:rsid w:val="004E2DB9"/>
    <w:rsid w:val="004F1D0C"/>
    <w:rsid w:val="004F69AA"/>
    <w:rsid w:val="004F78B6"/>
    <w:rsid w:val="0050649F"/>
    <w:rsid w:val="00520FE4"/>
    <w:rsid w:val="005324AC"/>
    <w:rsid w:val="005455D9"/>
    <w:rsid w:val="00552240"/>
    <w:rsid w:val="00556DBB"/>
    <w:rsid w:val="00573BB9"/>
    <w:rsid w:val="00580F1D"/>
    <w:rsid w:val="005838EA"/>
    <w:rsid w:val="005A0440"/>
    <w:rsid w:val="005A0988"/>
    <w:rsid w:val="005C1E9B"/>
    <w:rsid w:val="005C7FD0"/>
    <w:rsid w:val="005D6D2B"/>
    <w:rsid w:val="005E03BA"/>
    <w:rsid w:val="00636304"/>
    <w:rsid w:val="00653126"/>
    <w:rsid w:val="0066177A"/>
    <w:rsid w:val="00676A4E"/>
    <w:rsid w:val="00680159"/>
    <w:rsid w:val="00682E5C"/>
    <w:rsid w:val="006E0860"/>
    <w:rsid w:val="006E494D"/>
    <w:rsid w:val="006E7CFC"/>
    <w:rsid w:val="006F4699"/>
    <w:rsid w:val="00702DF9"/>
    <w:rsid w:val="007058BE"/>
    <w:rsid w:val="00733F8D"/>
    <w:rsid w:val="007355B5"/>
    <w:rsid w:val="007469F0"/>
    <w:rsid w:val="0076271A"/>
    <w:rsid w:val="007708DD"/>
    <w:rsid w:val="00777219"/>
    <w:rsid w:val="00777E3D"/>
    <w:rsid w:val="007A733A"/>
    <w:rsid w:val="007C0643"/>
    <w:rsid w:val="007C6933"/>
    <w:rsid w:val="007C6E6E"/>
    <w:rsid w:val="007E7F2D"/>
    <w:rsid w:val="007F52D7"/>
    <w:rsid w:val="00813690"/>
    <w:rsid w:val="008163E5"/>
    <w:rsid w:val="008371B5"/>
    <w:rsid w:val="00876380"/>
    <w:rsid w:val="00877F2E"/>
    <w:rsid w:val="00883BC8"/>
    <w:rsid w:val="008A601F"/>
    <w:rsid w:val="008D21F3"/>
    <w:rsid w:val="008D4677"/>
    <w:rsid w:val="008E702D"/>
    <w:rsid w:val="008F7ECD"/>
    <w:rsid w:val="009232D2"/>
    <w:rsid w:val="00930D6D"/>
    <w:rsid w:val="009341AA"/>
    <w:rsid w:val="00962D11"/>
    <w:rsid w:val="0096727C"/>
    <w:rsid w:val="009B7ADA"/>
    <w:rsid w:val="009D31CF"/>
    <w:rsid w:val="009D3D31"/>
    <w:rsid w:val="009D6D35"/>
    <w:rsid w:val="00A158E2"/>
    <w:rsid w:val="00A15972"/>
    <w:rsid w:val="00A358A7"/>
    <w:rsid w:val="00A57D3F"/>
    <w:rsid w:val="00A63ECA"/>
    <w:rsid w:val="00A970B6"/>
    <w:rsid w:val="00A9742C"/>
    <w:rsid w:val="00AE461E"/>
    <w:rsid w:val="00AE468C"/>
    <w:rsid w:val="00AF0A1A"/>
    <w:rsid w:val="00AF339E"/>
    <w:rsid w:val="00AF5C6D"/>
    <w:rsid w:val="00B00C3F"/>
    <w:rsid w:val="00B1097E"/>
    <w:rsid w:val="00B119D2"/>
    <w:rsid w:val="00B21DC9"/>
    <w:rsid w:val="00B42B45"/>
    <w:rsid w:val="00B47A14"/>
    <w:rsid w:val="00B60747"/>
    <w:rsid w:val="00B64F0C"/>
    <w:rsid w:val="00B97135"/>
    <w:rsid w:val="00BA729C"/>
    <w:rsid w:val="00BB7A10"/>
    <w:rsid w:val="00BD4C32"/>
    <w:rsid w:val="00BE245D"/>
    <w:rsid w:val="00BE361B"/>
    <w:rsid w:val="00C106AB"/>
    <w:rsid w:val="00C202EE"/>
    <w:rsid w:val="00C24356"/>
    <w:rsid w:val="00C261B1"/>
    <w:rsid w:val="00C35149"/>
    <w:rsid w:val="00C51025"/>
    <w:rsid w:val="00C63BFA"/>
    <w:rsid w:val="00C70568"/>
    <w:rsid w:val="00C72ABF"/>
    <w:rsid w:val="00CC17E0"/>
    <w:rsid w:val="00CE2DC5"/>
    <w:rsid w:val="00CE5CC4"/>
    <w:rsid w:val="00D15D8B"/>
    <w:rsid w:val="00D2146E"/>
    <w:rsid w:val="00D5498A"/>
    <w:rsid w:val="00D70EAF"/>
    <w:rsid w:val="00D75531"/>
    <w:rsid w:val="00D76A21"/>
    <w:rsid w:val="00D831A5"/>
    <w:rsid w:val="00D92009"/>
    <w:rsid w:val="00D96F9F"/>
    <w:rsid w:val="00DE7F17"/>
    <w:rsid w:val="00DF2DB1"/>
    <w:rsid w:val="00E06FD1"/>
    <w:rsid w:val="00E1099E"/>
    <w:rsid w:val="00E332CF"/>
    <w:rsid w:val="00E37B6E"/>
    <w:rsid w:val="00E63241"/>
    <w:rsid w:val="00E64FA6"/>
    <w:rsid w:val="00E7684A"/>
    <w:rsid w:val="00E97B6F"/>
    <w:rsid w:val="00EA7FAD"/>
    <w:rsid w:val="00ED243C"/>
    <w:rsid w:val="00EE3F19"/>
    <w:rsid w:val="00EE5D8D"/>
    <w:rsid w:val="00EF1375"/>
    <w:rsid w:val="00EF436D"/>
    <w:rsid w:val="00F243B9"/>
    <w:rsid w:val="00F56417"/>
    <w:rsid w:val="00F64F96"/>
    <w:rsid w:val="00F65635"/>
    <w:rsid w:val="00F82A16"/>
    <w:rsid w:val="00F83395"/>
    <w:rsid w:val="00F9615A"/>
    <w:rsid w:val="00F97D77"/>
    <w:rsid w:val="00FD43E0"/>
    <w:rsid w:val="00FE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1FA9E-9679-4CC9-A701-D6662016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14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qFormat/>
    <w:rsid w:val="00AF5C6D"/>
    <w:rPr>
      <w:sz w:val="22"/>
      <w:szCs w:val="22"/>
    </w:rPr>
  </w:style>
  <w:style w:type="paragraph" w:customStyle="1" w:styleId="Default">
    <w:name w:val="Default"/>
    <w:rsid w:val="00434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24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7355B5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4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EF436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F436D"/>
    <w:rPr>
      <w:sz w:val="22"/>
      <w:szCs w:val="22"/>
    </w:rPr>
  </w:style>
  <w:style w:type="paragraph" w:styleId="a8">
    <w:name w:val="List Paragraph"/>
    <w:basedOn w:val="a"/>
    <w:uiPriority w:val="34"/>
    <w:qFormat/>
    <w:rsid w:val="00653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rchessarbite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fochess.ru" TargetMode="External"/><Relationship Id="rId5" Type="http://schemas.openxmlformats.org/officeDocument/2006/relationships/hyperlink" Target="http://yaroblches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«УТВЕРЖДАЮ»</vt:lpstr>
    </vt:vector>
  </TitlesOfParts>
  <Company>Microsoft</Company>
  <LinksUpToDate>false</LinksUpToDate>
  <CharactersWithSpaces>17882</CharactersWithSpaces>
  <SharedDoc>false</SharedDoc>
  <HLinks>
    <vt:vector size="6" baseType="variant">
      <vt:variant>
        <vt:i4>5570675</vt:i4>
      </vt:variant>
      <vt:variant>
        <vt:i4>0</vt:i4>
      </vt:variant>
      <vt:variant>
        <vt:i4>0</vt:i4>
      </vt:variant>
      <vt:variant>
        <vt:i4>5</vt:i4>
      </vt:variant>
      <vt:variant>
        <vt:lpwstr>mailto:yarchessarbiter@ya.ru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«УТВЕРЖДАЮ»</dc:title>
  <dc:creator>Magnum Sport</dc:creator>
  <cp:lastModifiedBy>Пользователь</cp:lastModifiedBy>
  <cp:revision>4</cp:revision>
  <cp:lastPrinted>2011-09-09T09:58:00Z</cp:lastPrinted>
  <dcterms:created xsi:type="dcterms:W3CDTF">2020-01-20T06:03:00Z</dcterms:created>
  <dcterms:modified xsi:type="dcterms:W3CDTF">2020-01-21T09:02:00Z</dcterms:modified>
</cp:coreProperties>
</file>